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A0" w:rsidRDefault="00636AA0" w:rsidP="00914CE4"/>
    <w:p w:rsidR="00636AA0" w:rsidRPr="00914CE4" w:rsidRDefault="00636AA0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sz w:val="32"/>
          <w:szCs w:val="32"/>
        </w:rPr>
        <w:t>Паспорт комплекта контрольно-оценочных средств.</w:t>
      </w:r>
      <w:bookmarkStart w:id="0" w:name="_GoBack"/>
      <w:bookmarkEnd w:id="0"/>
    </w:p>
    <w:p w:rsidR="00636AA0" w:rsidRDefault="00636AA0" w:rsidP="00914CE4"/>
    <w:p w:rsidR="00636AA0" w:rsidRDefault="004E7918" w:rsidP="00914CE4">
      <w:r>
        <w:t xml:space="preserve">  </w:t>
      </w:r>
      <w:r w:rsidR="00CD769D">
        <w:t>Данный ФОС разработан для 5-9</w:t>
      </w:r>
      <w:r w:rsidR="00935439">
        <w:t>х классов</w:t>
      </w:r>
      <w:r w:rsidR="00636AA0">
        <w:t xml:space="preserve"> по учебному предмету «Физическая культура» и соответствует</w:t>
      </w:r>
      <w:r w:rsidR="00636AA0" w:rsidRPr="002B0ECC">
        <w:t xml:space="preserve"> Федеральному государственному образовательному стандарту</w:t>
      </w:r>
      <w:r>
        <w:t>,</w:t>
      </w:r>
      <w:r w:rsidR="005A1445">
        <w:t xml:space="preserve"> </w:t>
      </w:r>
      <w:r>
        <w:t>учебному плану школы</w:t>
      </w:r>
      <w:r w:rsidR="005A1445">
        <w:t>,</w:t>
      </w:r>
      <w:r>
        <w:t xml:space="preserve"> </w:t>
      </w:r>
      <w:r w:rsidR="00636AA0" w:rsidRPr="002B0ECC">
        <w:t>рабочей программе учебного предмета, ре</w:t>
      </w:r>
      <w:r>
        <w:t>ализуемым в соответствии с ФГОС,</w:t>
      </w:r>
      <w:r w:rsidR="00204971">
        <w:t xml:space="preserve"> </w:t>
      </w:r>
      <w:r w:rsidR="00636AA0" w:rsidRPr="002B0ECC">
        <w:t xml:space="preserve">образовательным технологиям, используемым в преподавании </w:t>
      </w:r>
      <w:proofErr w:type="gramStart"/>
      <w:r w:rsidR="00636AA0" w:rsidRPr="002B0ECC">
        <w:t>данного  учебного</w:t>
      </w:r>
      <w:proofErr w:type="gramEnd"/>
      <w:r w:rsidR="00636AA0" w:rsidRPr="002B0ECC">
        <w:t xml:space="preserve"> предмета</w:t>
      </w:r>
      <w:r>
        <w:t>.</w:t>
      </w:r>
    </w:p>
    <w:p w:rsidR="004E7918" w:rsidRPr="002B0ECC" w:rsidRDefault="004E7918" w:rsidP="00914CE4">
      <w:r>
        <w:t xml:space="preserve">   Оценочные средства</w:t>
      </w:r>
      <w:r w:rsidRPr="002B0ECC">
        <w:t xml:space="preserve"> разработаны для проверки качества формирования  знаний, умений, навыков (УУД и компетенций) и явля</w:t>
      </w:r>
      <w:r w:rsidR="005A1445">
        <w:t>ю</w:t>
      </w:r>
      <w:r w:rsidRPr="002B0ECC">
        <w:t xml:space="preserve">тся действенным средством не только оценки, но и обучения. </w:t>
      </w:r>
    </w:p>
    <w:p w:rsidR="004E7918" w:rsidRPr="004E7918" w:rsidRDefault="00723272" w:rsidP="00914CE4">
      <w:r>
        <w:t xml:space="preserve">   </w:t>
      </w:r>
      <w:r w:rsidR="004E7918" w:rsidRPr="004E7918">
        <w:t xml:space="preserve">Структурными элементами фонда оценочных средств являются комплекты контрольно-оценочных средств (нормативов), разработанных по данному учебному предмету. </w:t>
      </w:r>
    </w:p>
    <w:p w:rsidR="004E7918" w:rsidRDefault="00723272" w:rsidP="00490D61">
      <w:pPr>
        <w:contextualSpacing/>
        <w:rPr>
          <w:b/>
          <w:szCs w:val="28"/>
        </w:rPr>
      </w:pPr>
      <w:r>
        <w:rPr>
          <w:szCs w:val="28"/>
        </w:rPr>
        <w:t xml:space="preserve">    </w:t>
      </w:r>
      <w:r w:rsidR="004E7918" w:rsidRPr="00490D61">
        <w:rPr>
          <w:szCs w:val="28"/>
        </w:rPr>
        <w:t xml:space="preserve">Комплект </w:t>
      </w:r>
      <w:r w:rsidR="00204971">
        <w:rPr>
          <w:szCs w:val="28"/>
        </w:rPr>
        <w:t>Ф</w:t>
      </w:r>
      <w:r w:rsidR="00935439">
        <w:rPr>
          <w:szCs w:val="28"/>
        </w:rPr>
        <w:t xml:space="preserve">ОС является общим </w:t>
      </w:r>
      <w:proofErr w:type="gramStart"/>
      <w:r w:rsidR="00935439">
        <w:rPr>
          <w:szCs w:val="28"/>
        </w:rPr>
        <w:t xml:space="preserve">на </w:t>
      </w:r>
      <w:r w:rsidR="00CD769D">
        <w:rPr>
          <w:szCs w:val="28"/>
        </w:rPr>
        <w:t xml:space="preserve"> 5</w:t>
      </w:r>
      <w:proofErr w:type="gramEnd"/>
      <w:r w:rsidR="00CD769D">
        <w:rPr>
          <w:szCs w:val="28"/>
        </w:rPr>
        <w:t>-9</w:t>
      </w:r>
      <w:r w:rsidR="00935439">
        <w:rPr>
          <w:szCs w:val="28"/>
        </w:rPr>
        <w:t xml:space="preserve"> </w:t>
      </w:r>
      <w:r w:rsidR="004E7918" w:rsidRPr="00490D61">
        <w:rPr>
          <w:szCs w:val="28"/>
        </w:rPr>
        <w:t xml:space="preserve">х классов, обучающихся по данному УМК и разработан </w:t>
      </w:r>
      <w:r w:rsidR="00490D61" w:rsidRPr="006F42D6">
        <w:rPr>
          <w:b/>
          <w:szCs w:val="28"/>
        </w:rPr>
        <w:t>на основан</w:t>
      </w:r>
      <w:r w:rsidR="005A1445">
        <w:rPr>
          <w:b/>
          <w:szCs w:val="28"/>
        </w:rPr>
        <w:t>ии</w:t>
      </w:r>
      <w:r w:rsidR="004E7918" w:rsidRPr="006F42D6">
        <w:rPr>
          <w:b/>
          <w:szCs w:val="28"/>
        </w:rPr>
        <w:t xml:space="preserve"> </w:t>
      </w:r>
      <w:r w:rsidR="00393DAA" w:rsidRPr="006F42D6">
        <w:rPr>
          <w:b/>
          <w:szCs w:val="28"/>
        </w:rPr>
        <w:t>«</w:t>
      </w:r>
      <w:r w:rsidR="004E7918" w:rsidRPr="006F42D6">
        <w:rPr>
          <w:b/>
          <w:szCs w:val="28"/>
        </w:rPr>
        <w:t>Примерной государственной программ</w:t>
      </w:r>
      <w:r w:rsidR="00393DAA" w:rsidRPr="006F42D6">
        <w:rPr>
          <w:b/>
          <w:szCs w:val="28"/>
        </w:rPr>
        <w:t>ы</w:t>
      </w:r>
      <w:r w:rsidR="004E7918" w:rsidRPr="006F42D6">
        <w:rPr>
          <w:b/>
          <w:szCs w:val="28"/>
        </w:rPr>
        <w:t xml:space="preserve"> по физической культуре</w:t>
      </w:r>
      <w:r w:rsidR="00393DAA" w:rsidRPr="006F42D6">
        <w:rPr>
          <w:b/>
          <w:szCs w:val="28"/>
        </w:rPr>
        <w:t>»</w:t>
      </w:r>
      <w:r w:rsidR="004E7918" w:rsidRPr="006F42D6">
        <w:rPr>
          <w:b/>
          <w:szCs w:val="28"/>
        </w:rPr>
        <w:t xml:space="preserve"> и </w:t>
      </w:r>
      <w:r w:rsidR="00393DAA" w:rsidRPr="006F42D6">
        <w:rPr>
          <w:b/>
          <w:szCs w:val="28"/>
        </w:rPr>
        <w:t>«П</w:t>
      </w:r>
      <w:r w:rsidR="004E7918" w:rsidRPr="006F42D6">
        <w:rPr>
          <w:b/>
          <w:szCs w:val="28"/>
        </w:rPr>
        <w:t>рограммы по Физической культуре</w:t>
      </w:r>
      <w:r w:rsidR="00393DAA" w:rsidRPr="006F42D6">
        <w:rPr>
          <w:b/>
          <w:szCs w:val="28"/>
        </w:rPr>
        <w:t>»</w:t>
      </w:r>
      <w:r w:rsidR="00935439">
        <w:rPr>
          <w:b/>
          <w:szCs w:val="28"/>
        </w:rPr>
        <w:t xml:space="preserve"> </w:t>
      </w:r>
      <w:r w:rsidR="00935439">
        <w:t>Физическая культура 1-11</w:t>
      </w:r>
      <w:r w:rsidR="00935439" w:rsidRPr="00935439">
        <w:t xml:space="preserve"> </w:t>
      </w:r>
      <w:proofErr w:type="spellStart"/>
      <w:r w:rsidR="00935439" w:rsidRPr="00935439">
        <w:t>кл</w:t>
      </w:r>
      <w:proofErr w:type="spellEnd"/>
      <w:r w:rsidR="00935439" w:rsidRPr="00935439">
        <w:t xml:space="preserve">.  Авторы: </w:t>
      </w:r>
      <w:r w:rsidR="00935439" w:rsidRPr="00935439">
        <w:rPr>
          <w:spacing w:val="-8"/>
        </w:rPr>
        <w:t xml:space="preserve">(В. И. Лях, А. А. </w:t>
      </w:r>
      <w:proofErr w:type="spellStart"/>
      <w:r w:rsidR="00935439" w:rsidRPr="00935439">
        <w:rPr>
          <w:spacing w:val="-8"/>
        </w:rPr>
        <w:t>Зданевич</w:t>
      </w:r>
      <w:proofErr w:type="spellEnd"/>
      <w:r w:rsidR="00935439">
        <w:rPr>
          <w:spacing w:val="-8"/>
        </w:rPr>
        <w:t>)</w:t>
      </w:r>
      <w:r w:rsidR="00935439" w:rsidRPr="00935439">
        <w:rPr>
          <w:spacing w:val="-8"/>
        </w:rPr>
        <w:t>.</w:t>
      </w:r>
      <w:r w:rsidR="00490D61" w:rsidRPr="00935439">
        <w:rPr>
          <w:b/>
          <w:szCs w:val="28"/>
        </w:rPr>
        <w:t xml:space="preserve">, </w:t>
      </w:r>
      <w:r w:rsidR="00490D61" w:rsidRPr="006F42D6">
        <w:rPr>
          <w:b/>
          <w:szCs w:val="28"/>
        </w:rPr>
        <w:t xml:space="preserve">рекомендованной </w:t>
      </w:r>
      <w:r w:rsidR="00C535C7">
        <w:rPr>
          <w:b/>
          <w:szCs w:val="28"/>
        </w:rPr>
        <w:t>министерством образования и н</w:t>
      </w:r>
      <w:r w:rsidR="00490D61" w:rsidRPr="006F42D6">
        <w:rPr>
          <w:b/>
          <w:szCs w:val="28"/>
        </w:rPr>
        <w:t>ауки РФ</w:t>
      </w:r>
      <w:r w:rsidR="006F42D6" w:rsidRPr="006F42D6">
        <w:rPr>
          <w:b/>
          <w:szCs w:val="28"/>
        </w:rPr>
        <w:t>.</w:t>
      </w:r>
    </w:p>
    <w:p w:rsidR="006F42D6" w:rsidRPr="006F42D6" w:rsidRDefault="006F42D6" w:rsidP="00490D61">
      <w:pPr>
        <w:contextualSpacing/>
        <w:rPr>
          <w:b/>
          <w:szCs w:val="28"/>
        </w:rPr>
      </w:pPr>
    </w:p>
    <w:p w:rsidR="004E7918" w:rsidRPr="00935439" w:rsidRDefault="004E7918" w:rsidP="00914CE4"/>
    <w:p w:rsidR="00914CE4" w:rsidRPr="00914CE4" w:rsidRDefault="00914CE4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kern w:val="36"/>
          <w:sz w:val="32"/>
          <w:szCs w:val="32"/>
          <w:bdr w:val="none" w:sz="0" w:space="0" w:color="auto" w:frame="1"/>
        </w:rPr>
        <w:t>Нормы оценивания знаний по физкультуре</w:t>
      </w:r>
    </w:p>
    <w:p w:rsidR="00636AA0" w:rsidRDefault="00636AA0" w:rsidP="00914CE4"/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"5"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"4"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"3"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"2"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6F42D6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успеваемости за четверть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данных текущего учета. </w:t>
      </w:r>
      <w:r w:rsidR="00221D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реимущественное значение следует придавать выполнению основных упражнений, изучаемых в течение ч</w:t>
      </w:r>
      <w:r w:rsidR="006F42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етверти, а не общим показателям 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физического развития.</w:t>
      </w:r>
    </w:p>
    <w:p w:rsidR="00723272" w:rsidRDefault="00914CE4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за год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четвертных оценок в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 общепедагогическими требованиями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E502A" w:rsidRDefault="00CE502A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502A" w:rsidRDefault="00CE502A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72CB" w:rsidRDefault="004672CB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29EF" w:rsidRPr="005829EF" w:rsidRDefault="005829EF" w:rsidP="005829EF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5829EF">
        <w:rPr>
          <w:b/>
          <w:sz w:val="32"/>
          <w:szCs w:val="32"/>
        </w:rPr>
        <w:lastRenderedPageBreak/>
        <w:t>Спецификация контрольно</w:t>
      </w:r>
      <w:r>
        <w:rPr>
          <w:b/>
          <w:sz w:val="32"/>
          <w:szCs w:val="32"/>
        </w:rPr>
        <w:t>-</w:t>
      </w:r>
      <w:r w:rsidRPr="005829EF">
        <w:rPr>
          <w:b/>
          <w:sz w:val="32"/>
          <w:szCs w:val="32"/>
        </w:rPr>
        <w:t>оценочных средств</w:t>
      </w:r>
    </w:p>
    <w:p w:rsidR="005829EF" w:rsidRDefault="005829EF" w:rsidP="005829EF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401"/>
        <w:gridCol w:w="1825"/>
        <w:gridCol w:w="1310"/>
        <w:gridCol w:w="1667"/>
      </w:tblGrid>
      <w:tr w:rsidR="005829EF" w:rsidRPr="001D460D" w:rsidTr="005829EF">
        <w:trPr>
          <w:trHeight w:val="465"/>
        </w:trPr>
        <w:tc>
          <w:tcPr>
            <w:tcW w:w="931" w:type="dxa"/>
            <w:vMerge w:val="restart"/>
            <w:vAlign w:val="center"/>
          </w:tcPr>
          <w:p w:rsidR="005829EF" w:rsidRPr="001D460D" w:rsidRDefault="005829EF" w:rsidP="005829EF">
            <w:pPr>
              <w:jc w:val="center"/>
            </w:pPr>
            <w:r w:rsidRPr="001D460D">
              <w:t>Класс</w:t>
            </w:r>
          </w:p>
        </w:tc>
        <w:tc>
          <w:tcPr>
            <w:tcW w:w="3401" w:type="dxa"/>
            <w:vMerge w:val="restart"/>
            <w:vAlign w:val="center"/>
          </w:tcPr>
          <w:p w:rsidR="005829EF" w:rsidRDefault="005829EF" w:rsidP="005829EF">
            <w:pPr>
              <w:jc w:val="center"/>
            </w:pPr>
            <w:r w:rsidRPr="001D460D">
              <w:t xml:space="preserve">Тематика </w:t>
            </w:r>
          </w:p>
          <w:p w:rsidR="005829EF" w:rsidRPr="001D460D" w:rsidRDefault="005829EF" w:rsidP="005829EF">
            <w:pPr>
              <w:jc w:val="center"/>
            </w:pPr>
            <w:r w:rsidRPr="001D460D">
              <w:t xml:space="preserve"> аттестационных работ</w:t>
            </w:r>
          </w:p>
        </w:tc>
        <w:tc>
          <w:tcPr>
            <w:tcW w:w="4802" w:type="dxa"/>
            <w:gridSpan w:val="3"/>
            <w:vAlign w:val="center"/>
          </w:tcPr>
          <w:p w:rsidR="005829EF" w:rsidRPr="001D460D" w:rsidRDefault="005829EF" w:rsidP="005829EF">
            <w:pPr>
              <w:jc w:val="center"/>
            </w:pPr>
            <w:r>
              <w:t>Формы аттестационных работ</w:t>
            </w:r>
          </w:p>
        </w:tc>
      </w:tr>
      <w:tr w:rsidR="005829EF" w:rsidRPr="001D460D" w:rsidTr="005829EF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1825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Контрольные работы</w:t>
            </w:r>
          </w:p>
        </w:tc>
        <w:tc>
          <w:tcPr>
            <w:tcW w:w="1310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Зачёты</w:t>
            </w:r>
          </w:p>
        </w:tc>
        <w:tc>
          <w:tcPr>
            <w:tcW w:w="1667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Тестовые упражнения</w:t>
            </w:r>
          </w:p>
        </w:tc>
      </w:tr>
      <w:tr w:rsidR="005829EF" w:rsidRPr="001D460D" w:rsidTr="00A834FA">
        <w:tc>
          <w:tcPr>
            <w:tcW w:w="931" w:type="dxa"/>
            <w:vMerge w:val="restart"/>
            <w:vAlign w:val="center"/>
          </w:tcPr>
          <w:p w:rsidR="005829EF" w:rsidRPr="001D460D" w:rsidRDefault="005829EF" w:rsidP="005829EF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Лёгкая атлетика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6</w:t>
            </w:r>
          </w:p>
        </w:tc>
      </w:tr>
      <w:tr w:rsidR="005829EF" w:rsidRPr="001D460D" w:rsidTr="00A834FA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Гимнастика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A73368" w:rsidP="005829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829EF" w:rsidRPr="001D460D" w:rsidTr="00A834FA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Спортивные игры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1A253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6</w:t>
            </w:r>
          </w:p>
        </w:tc>
      </w:tr>
      <w:tr w:rsidR="005829EF" w:rsidRPr="001D460D" w:rsidTr="005829EF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  <w:vAlign w:val="center"/>
          </w:tcPr>
          <w:p w:rsidR="005829EF" w:rsidRPr="005829EF" w:rsidRDefault="00723272" w:rsidP="005829EF">
            <w:pPr>
              <w:rPr>
                <w:szCs w:val="28"/>
              </w:rPr>
            </w:pPr>
            <w:r>
              <w:rPr>
                <w:szCs w:val="28"/>
              </w:rPr>
              <w:t>Атлетическая гимнастика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4</w:t>
            </w:r>
          </w:p>
        </w:tc>
      </w:tr>
    </w:tbl>
    <w:p w:rsidR="006F42D6" w:rsidRDefault="006F42D6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C1F" w:rsidRDefault="00456C1F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4CE4" w:rsidRPr="00914CE4" w:rsidRDefault="00914CE4" w:rsidP="00745CA3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914CE4">
        <w:rPr>
          <w:rFonts w:ascii="Times New Roman" w:hAnsi="Times New Roman" w:cs="Times New Roman"/>
          <w:b/>
          <w:sz w:val="32"/>
          <w:szCs w:val="32"/>
        </w:rPr>
        <w:t>онтрольно-оценочны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14CE4">
        <w:rPr>
          <w:rFonts w:ascii="Times New Roman" w:hAnsi="Times New Roman" w:cs="Times New Roman"/>
          <w:b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b/>
          <w:sz w:val="32"/>
          <w:szCs w:val="32"/>
        </w:rPr>
        <w:t>а (нормативы)</w:t>
      </w:r>
    </w:p>
    <w:p w:rsidR="00914CE4" w:rsidRDefault="00914CE4" w:rsidP="00914CE4"/>
    <w:p w:rsidR="00914CE4" w:rsidRDefault="00914CE4" w:rsidP="00914CE4">
      <w:pPr>
        <w:contextualSpacing/>
        <w:jc w:val="center"/>
        <w:rPr>
          <w:sz w:val="20"/>
          <w:szCs w:val="20"/>
        </w:rPr>
      </w:pPr>
      <w:r w:rsidRPr="00F9526E">
        <w:rPr>
          <w:sz w:val="20"/>
          <w:szCs w:val="20"/>
        </w:rPr>
        <w:t>(</w:t>
      </w:r>
      <w:r w:rsidR="00221D1A">
        <w:rPr>
          <w:sz w:val="20"/>
          <w:szCs w:val="20"/>
        </w:rPr>
        <w:t>разработаны</w:t>
      </w:r>
      <w:r w:rsidRPr="00F9526E">
        <w:rPr>
          <w:sz w:val="20"/>
          <w:szCs w:val="20"/>
        </w:rPr>
        <w:t xml:space="preserve"> в соответствии с требованиями Федерального государственного образовательного стандарта</w:t>
      </w:r>
      <w:r>
        <w:rPr>
          <w:sz w:val="20"/>
          <w:szCs w:val="20"/>
        </w:rPr>
        <w:t xml:space="preserve"> </w:t>
      </w:r>
    </w:p>
    <w:p w:rsidR="00456C1F" w:rsidRPr="00745CA3" w:rsidRDefault="00914CE4" w:rsidP="00745CA3">
      <w:pPr>
        <w:contextualSpacing/>
        <w:jc w:val="center"/>
        <w:rPr>
          <w:sz w:val="20"/>
          <w:szCs w:val="20"/>
        </w:rPr>
      </w:pPr>
      <w:r w:rsidRPr="00F9526E">
        <w:rPr>
          <w:sz w:val="20"/>
          <w:szCs w:val="20"/>
        </w:rPr>
        <w:t xml:space="preserve">на основании </w:t>
      </w:r>
      <w:r>
        <w:rPr>
          <w:sz w:val="20"/>
          <w:szCs w:val="20"/>
        </w:rPr>
        <w:t>учебных п</w:t>
      </w:r>
      <w:r w:rsidRPr="00F9526E">
        <w:rPr>
          <w:sz w:val="20"/>
          <w:szCs w:val="20"/>
        </w:rPr>
        <w:t>рограмм, рекомендованных министерством Образования и Науки РФ)</w:t>
      </w: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5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2992"/>
        <w:gridCol w:w="961"/>
        <w:gridCol w:w="1023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11,7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500м,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5,30-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сидя, см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proofErr w:type="spellStart"/>
            <w:r w:rsidRPr="007157DE">
              <w:rPr>
                <w:b/>
                <w:bCs/>
                <w:sz w:val="26"/>
                <w:szCs w:val="26"/>
              </w:rPr>
              <w:t>Многоскоки</w:t>
            </w:r>
            <w:proofErr w:type="spellEnd"/>
            <w:r w:rsidRPr="007157DE">
              <w:rPr>
                <w:b/>
                <w:bCs/>
                <w:sz w:val="26"/>
                <w:szCs w:val="26"/>
              </w:rPr>
              <w:t>, 8 прыжков, м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Плавание (без учета времени)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12м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20м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12м</w:t>
            </w:r>
          </w:p>
        </w:tc>
      </w:tr>
    </w:tbl>
    <w:p w:rsidR="00CD769D" w:rsidRPr="003305DB" w:rsidRDefault="00CD769D" w:rsidP="00CD769D">
      <w:pPr>
        <w:rPr>
          <w:sz w:val="26"/>
          <w:szCs w:val="26"/>
        </w:rPr>
      </w:pPr>
    </w:p>
    <w:p w:rsidR="00723272" w:rsidRDefault="00723272" w:rsidP="00914CE4"/>
    <w:p w:rsidR="00723272" w:rsidRDefault="00723272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6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2,80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Плавание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40м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</w:tr>
    </w:tbl>
    <w:p w:rsidR="00CD769D" w:rsidRDefault="00CD769D" w:rsidP="00CD769D">
      <w:pPr>
        <w:spacing w:before="100" w:beforeAutospacing="1" w:after="100" w:afterAutospacing="1"/>
        <w:rPr>
          <w:sz w:val="26"/>
          <w:szCs w:val="26"/>
        </w:rPr>
      </w:pPr>
      <w:r w:rsidRPr="003305DB">
        <w:rPr>
          <w:sz w:val="26"/>
          <w:szCs w:val="26"/>
        </w:rPr>
        <w:t> </w:t>
      </w: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Pr="003305DB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sz w:val="26"/>
          <w:szCs w:val="26"/>
        </w:rPr>
        <w:t> </w:t>
      </w:r>
      <w:r w:rsidRPr="003305DB">
        <w:rPr>
          <w:b/>
          <w:sz w:val="26"/>
          <w:szCs w:val="26"/>
        </w:rPr>
        <w:t> 7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12,40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13,50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28,00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</w:tr>
    </w:tbl>
    <w:p w:rsidR="00723272" w:rsidRDefault="00723272" w:rsidP="00914CE4"/>
    <w:p w:rsidR="00723272" w:rsidRDefault="00723272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8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2992"/>
        <w:gridCol w:w="961"/>
        <w:gridCol w:w="1023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Бег 1000 м, мин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13,20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</w:tr>
    </w:tbl>
    <w:p w:rsidR="00723272" w:rsidRDefault="00723272" w:rsidP="00914CE4"/>
    <w:p w:rsidR="00723272" w:rsidRDefault="00723272" w:rsidP="00914CE4"/>
    <w:p w:rsidR="00723272" w:rsidRDefault="00723272" w:rsidP="00914CE4"/>
    <w:p w:rsidR="00723272" w:rsidRDefault="00723272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9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3054"/>
        <w:gridCol w:w="961"/>
        <w:gridCol w:w="961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396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4,6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3,40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2,05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8,5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8,20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12,05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210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12,45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15,30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21,30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</w:tr>
    </w:tbl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</w:p>
    <w:p w:rsidR="00723272" w:rsidRDefault="00723272" w:rsidP="00914CE4"/>
    <w:p w:rsidR="00723272" w:rsidRDefault="00723272" w:rsidP="00914CE4"/>
    <w:p w:rsidR="00723272" w:rsidRDefault="00723272" w:rsidP="00914CE4"/>
    <w:p w:rsidR="00723272" w:rsidRDefault="00723272" w:rsidP="00914CE4"/>
    <w:p w:rsidR="00745CA3" w:rsidRDefault="00745CA3" w:rsidP="00914CE4"/>
    <w:p w:rsidR="007C610F" w:rsidRDefault="007C610F" w:rsidP="00745CA3">
      <w:pPr>
        <w:pStyle w:val="a3"/>
        <w:rPr>
          <w:b/>
          <w:sz w:val="32"/>
          <w:szCs w:val="32"/>
        </w:rPr>
      </w:pPr>
      <w:r w:rsidRPr="007C610F">
        <w:rPr>
          <w:b/>
          <w:sz w:val="32"/>
          <w:szCs w:val="32"/>
        </w:rPr>
        <w:t>Требования к выполнению контрольных заданий</w:t>
      </w:r>
    </w:p>
    <w:p w:rsidR="00F44566" w:rsidRDefault="007C610F" w:rsidP="007C610F">
      <w:pPr>
        <w:pStyle w:val="a3"/>
        <w:jc w:val="center"/>
        <w:rPr>
          <w:b/>
          <w:sz w:val="32"/>
          <w:szCs w:val="32"/>
        </w:rPr>
      </w:pPr>
      <w:r w:rsidRPr="007C610F">
        <w:rPr>
          <w:b/>
          <w:sz w:val="32"/>
          <w:szCs w:val="32"/>
        </w:rPr>
        <w:t>и упражнений.</w:t>
      </w:r>
    </w:p>
    <w:p w:rsidR="007C610F" w:rsidRDefault="007C610F" w:rsidP="007C610F">
      <w:pPr>
        <w:pStyle w:val="a3"/>
        <w:rPr>
          <w:sz w:val="32"/>
          <w:szCs w:val="32"/>
        </w:rPr>
      </w:pPr>
    </w:p>
    <w:p w:rsidR="007C610F" w:rsidRDefault="007C610F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10F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</w:t>
      </w:r>
      <w:r w:rsidR="0069367C">
        <w:rPr>
          <w:rFonts w:ascii="Times New Roman" w:hAnsi="Times New Roman" w:cs="Times New Roman"/>
          <w:color w:val="000000"/>
          <w:sz w:val="28"/>
          <w:szCs w:val="28"/>
        </w:rPr>
        <w:t>контрольных упражнений</w:t>
      </w:r>
      <w:r w:rsidRPr="007C610F">
        <w:rPr>
          <w:rFonts w:ascii="Times New Roman" w:hAnsi="Times New Roman" w:cs="Times New Roman"/>
          <w:color w:val="000000"/>
          <w:sz w:val="28"/>
          <w:szCs w:val="28"/>
        </w:rPr>
        <w:t>, учащиеся оцениваются в соответствии с выполненными ими контрольными нормативами при условии отсутствия нарушений приведённых ниже требований.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Бег на 60 метров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с высокого старта с опорой на одну руку по сигналу судьи.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времени преодоления непрерывным бегом по обозначенной беговой дорожке расстояния в 60 метров в соответствии с нормативами.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Бег на 1000 метров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с высокого старта по сигналу судьи.</w:t>
      </w:r>
    </w:p>
    <w:p w:rsidR="007C610F" w:rsidRDefault="007C610F" w:rsidP="00142DE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времени преодоления непрерывным бегом по обозначенной дистанции расстояния в 1000 метров в соответствии с нормативами.</w:t>
      </w:r>
    </w:p>
    <w:p w:rsidR="00142DE7" w:rsidRPr="00490D61" w:rsidRDefault="00142DE7" w:rsidP="00142DE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Поднимание туловища из положения «лёжа на спине, руки за головой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Выполняется на гимнастическом мате. Колени согнуты под углом 90 градусов. Во время выполнения упражнения кисти рук должны быть в замке за затылком. При наклоне локти должны коснуться или пересечь условную горизонтальную линию коленей. В положении «лёжа» спина должна касаться поверхности гимнастического мата.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«разрыве замка» (разъединении пальцев рук), а также, других перечисленных нарушениях, текущее выполнение упражнения не за</w:t>
      </w:r>
      <w:r w:rsidR="00490D61" w:rsidRPr="00490D61"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итывается и счёт не произносится. 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допускается упор ногами или </w:t>
      </w:r>
      <w:proofErr w:type="spell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придерживание</w:t>
      </w:r>
      <w:proofErr w:type="spell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их ассистентом.  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Оценивается по количеству правильно выполненных </w:t>
      </w:r>
      <w:proofErr w:type="spell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подниманий</w:t>
      </w:r>
      <w:proofErr w:type="spell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D61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Подтягивание в висе на низкой перекладине.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упражнения, в верхней фазе (в положении согнутых рук), грудь должна касаться перекладины. В нижней фазе руки должны быть полностью выпрямлены. Во время выполнения упражнения не допускаются размахивающие, колебательные и другие движения корпуса, направленные на облегчение выполнения упражнения. Не допускается сгибание ног в коленях. 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нарушении перечисленных требований, текущее выполнение упражнения не засчитывается и счёт не произносится.</w:t>
      </w:r>
    </w:p>
    <w:p w:rsidR="00572467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количеству правильно выполненных подтягиваний в соответствии с нормативами.</w:t>
      </w:r>
    </w:p>
    <w:p w:rsidR="00723272" w:rsidRPr="00490D61" w:rsidRDefault="00723272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Приседание на двух ногах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на твёрдой ровной поверхности. При этом руки находятся на поясе. Спина прямая. Пятки не отрываются от поверхности. Голова расположена прямо. Взгляд направлен вперёд. В верхней фазе упражнения ноги полностью выпрямляются. В нижней фазе бёдра касаются икроножных мышц.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нарушении перечисленных требований, текущее выполнение упражнения не за</w:t>
      </w:r>
      <w:r w:rsidR="00490D61" w:rsidRPr="00490D61"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итывается и счёт не произносится.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количеству правильно выполненных приседаний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Прыжок в длину с разбега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Выполняется способом «согнув ноги». Даётся две попытки. Тренировочная и зачётная. При заступе ногой за планку отталкивания даётся одна дополнительная попытка. При этом оценка снижается на один балл. Расстояние замеряется от точки приземления, ближней к линии отталкивания.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длине расстояния правильно выполненного прыжка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Прыжок в длину с места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Выполняется произвольным способом. При этом запрещается заступать на или за линию отталкивания. Толчок производится двумя ногами одновременно. Расстояние замеряется от точки приземления, ближней к линии отталкивания. Даётся две попытки. Тренировочная и зачётная.</w:t>
      </w:r>
    </w:p>
    <w:p w:rsidR="00572467" w:rsidRPr="00490D61" w:rsidRDefault="00572467" w:rsidP="00490D61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длине расстояния правильно выполненного прыжка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Метание малого мяча в цель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 Мяч весом 150 г. метается в вертикальную мишень (щит с нанесённой разметкой, обруч и т. д.) с разбега. Учащимся выбирается дистанция 10, 14 либо 16 метров. Во время выполнения упражнения по желанию учащегося дистанция может быть изменена.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Оценка производится в соответствии с заявленной дистанцией при условии хотя бы одного попадания в мишень из трёх попыток.</w:t>
      </w:r>
    </w:p>
    <w:p w:rsidR="00490D61" w:rsidRPr="00490D61" w:rsidRDefault="00490D61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D61" w:rsidRPr="00490D61" w:rsidRDefault="00490D61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Оценка других контрольно-нормативных упражнений по видам спорта производится в соответствии с правилами оценивания, принятыми для соответствующих видов.</w:t>
      </w:r>
    </w:p>
    <w:p w:rsidR="00572467" w:rsidRDefault="00572467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Pr="000346D9" w:rsidRDefault="00204971" w:rsidP="002049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D9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D9">
        <w:rPr>
          <w:rFonts w:ascii="Times New Roman" w:hAnsi="Times New Roman" w:cs="Times New Roman"/>
          <w:color w:val="000000" w:themeColor="text1"/>
          <w:sz w:val="24"/>
          <w:szCs w:val="24"/>
        </w:rPr>
        <w:t>5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709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88215A" w:rsidRDefault="00204971" w:rsidP="00204971">
      <w:pPr>
        <w:jc w:val="center"/>
        <w:rPr>
          <w:lang w:eastAsia="en-US"/>
        </w:rPr>
      </w:pP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rStyle w:val="ac"/>
          <w:rFonts w:eastAsia="Calibri"/>
          <w:color w:val="000000" w:themeColor="text1"/>
        </w:rPr>
      </w:pPr>
      <w:r w:rsidRPr="000346D9">
        <w:rPr>
          <w:rStyle w:val="ac"/>
          <w:rFonts w:eastAsia="Calibri"/>
          <w:color w:val="000000" w:themeColor="text1"/>
        </w:rPr>
        <w:t>Тест № 1  Проверка знаний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1.Осанка - это: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положение тела при движении;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положение тела в пространстве;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привычное положение тела в пространстве;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г) правильное положение тела в пространстве.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2. Что включает в себя понятие ЗОЖ (здоровый образ жизни)?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рациональное питание;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соблюдение режима дня, правил личной гигиены;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закаливание, занятия физическими упражнениями и спортом;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г) а, б, в - правильно.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3.Какие приемы самоконтроля при занятиях физическими упражнениями ты знаешь? (напиши).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4.Правила предупреждения травматизма при занятиях гимнастикой.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5. Первая помощь при ушибах.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6. Как нужно носить портфель, чтобы не было искривления позвоночника?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Портфель одет на одно плечо;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Портфель находится равномерно на двух плеча;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Портфель находиться в одной руке.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7. Как лучше всего спать, чтобы не было искривления позвоночника?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на мягком матрасе;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на матрасе и высокой подушке;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на жестком матрасе и небольшой подушке;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lastRenderedPageBreak/>
        <w:t>г) без подушки.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8. Одна из главных причин нарушения осанки.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травма;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слабая мускулатура тела;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неправильное питание,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9. Кому присуждается очко в игре пионербол, если игрок прижал мяч к себе во время ловли?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команде соперника;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команде игрока, который прижал мяч.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10. Почему необходимо хорошо завязывать шнурки во время занятий физической культурой и спортом?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b/>
          <w:bCs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1. По какой части тела замеряется длина прыжка?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По руке и ноге;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По части тела, ближайшей к зоне отталкивания;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По части тела, наиболее удалённой от зоны отталкивания;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По любой части тела.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2. Как подразделяется современный спорт?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На массовый спорт и спорт высших достижений;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На массовый спорт и детский спорт;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На массовый спорт и женский спорт;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На юношеский спорт и спорт высших достижений.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3. Что относится к закаливающим процедурам: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3B40FB">
        <w:rPr>
          <w:color w:val="000000"/>
        </w:rPr>
        <w:t>Солнечные ванны;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 w:rsidRPr="003B40FB">
        <w:rPr>
          <w:color w:val="000000"/>
        </w:rPr>
        <w:t>Воздушные ванны;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3.</w:t>
      </w:r>
      <w:r w:rsidRPr="003B40FB">
        <w:rPr>
          <w:color w:val="000000"/>
        </w:rPr>
        <w:t>Водные процедуры;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 w:rsidRPr="003B40FB">
        <w:rPr>
          <w:color w:val="000000"/>
        </w:rPr>
        <w:t>Лечебные процедуры;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5.</w:t>
      </w:r>
      <w:r w:rsidRPr="003B40FB">
        <w:rPr>
          <w:color w:val="000000"/>
        </w:rPr>
        <w:t>Подводный массаж;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6.</w:t>
      </w:r>
      <w:r w:rsidRPr="003B40FB">
        <w:rPr>
          <w:color w:val="000000"/>
        </w:rPr>
        <w:t>Гигиенические процедуры.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2,4,6.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1,2,3.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2,3,5.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3,4,6.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4. Как оказать первую медицинскую помощь при растяжении связок: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Применяют холод, создают покой;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Накладывают стерильную повязку;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в) Производят тугое </w:t>
      </w:r>
      <w:proofErr w:type="spellStart"/>
      <w:r w:rsidRPr="003B40FB">
        <w:rPr>
          <w:color w:val="000000"/>
        </w:rPr>
        <w:t>бинтование</w:t>
      </w:r>
      <w:proofErr w:type="spellEnd"/>
      <w:r w:rsidRPr="003B40FB">
        <w:rPr>
          <w:color w:val="000000"/>
        </w:rPr>
        <w:t>, применяют холод, создают покой;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Наложение специальных шин или подручных средств путём фиксации близлежащих суставов.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5. Временное снижение работоспособности принято называть…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Переутомлением;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Утомлением;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Нагрузкой;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Перегрузкой.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6. Результатом физической подготовки является: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lastRenderedPageBreak/>
        <w:t>а) Физическое развитие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Физическое совершенство;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Физическая подготовленность;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Физическое воспитание.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7. Физические качества – это: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Индивидуальные особенности, определяющие уровень двигательных возможностей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Врождённые (унаследованные генетически) морфофункциональные качества, благодаря которым возможна физическая активность человека, проявляющаяся в целесообразной двигательной деятельности;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Комплекс способностей занимающихся физической культурой и спортом, выраженных в определённых результатах;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Двигательные умения и навыки, присущие человеку.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8. К основным физическим качествам относятся…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Рост, вес, объём бицепсов, становая сила;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Бег, прыжки, метания;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Сила, выносливость, быстрота, ловкость, гибкость;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Бег на 3км, подтягивание, прыжок в длину с места.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b/>
          <w:bCs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9. Какое количество игроков в волейболе находится на площадке?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8 человек;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6 человек;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4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5 человек.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10. Какова протяжённость марафонской дистанции на Олимпийских играх?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42км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32км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50км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43км 195м.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11. Что необходимо сделать при отсутствии дыхания у пострадавшего?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Массаж сердца;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Дать нашатырный спирт;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Искусственное дыхание;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Вызвать врача.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12. К составным частям здоровья относится?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Гиподинамия;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Закаливание;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Методы контроля за функциональным состоянием;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Выносливость.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13. В какой игре от каждой команды на площадке одновременно присутствуют пять игроков?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Баскетбол;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Волейбол;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Хоккей;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Водное поло.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14. Первой спортсменкой преодолевшей высоту 5 метров в прыжках с шестом стала …?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а) </w:t>
      </w:r>
      <w:proofErr w:type="spellStart"/>
      <w:r w:rsidRPr="003B40FB">
        <w:rPr>
          <w:color w:val="000000"/>
        </w:rPr>
        <w:t>Стейси</w:t>
      </w:r>
      <w:proofErr w:type="spellEnd"/>
      <w:r w:rsidRPr="003B40FB">
        <w:rPr>
          <w:color w:val="000000"/>
        </w:rPr>
        <w:t xml:space="preserve"> </w:t>
      </w:r>
      <w:proofErr w:type="spellStart"/>
      <w:r w:rsidRPr="003B40FB">
        <w:rPr>
          <w:color w:val="000000"/>
        </w:rPr>
        <w:t>Драгила</w:t>
      </w:r>
      <w:proofErr w:type="spellEnd"/>
      <w:r w:rsidRPr="003B40FB">
        <w:rPr>
          <w:color w:val="000000"/>
        </w:rPr>
        <w:t>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lastRenderedPageBreak/>
        <w:t>б) Светлана Феофанова;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в) </w:t>
      </w:r>
      <w:proofErr w:type="spellStart"/>
      <w:r w:rsidRPr="003B40FB">
        <w:rPr>
          <w:color w:val="000000"/>
        </w:rPr>
        <w:t>Дженифер</w:t>
      </w:r>
      <w:proofErr w:type="spellEnd"/>
      <w:r w:rsidRPr="003B40FB">
        <w:rPr>
          <w:color w:val="000000"/>
        </w:rPr>
        <w:t xml:space="preserve"> </w:t>
      </w:r>
      <w:proofErr w:type="spellStart"/>
      <w:r w:rsidRPr="003B40FB">
        <w:rPr>
          <w:color w:val="000000"/>
        </w:rPr>
        <w:t>Стучински</w:t>
      </w:r>
      <w:proofErr w:type="spellEnd"/>
      <w:r w:rsidRPr="003B40FB">
        <w:rPr>
          <w:color w:val="000000"/>
        </w:rPr>
        <w:t>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Елена Исинбаева.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15. XXI Зимние Олимпийские Игры проходили в …?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Ванкувер;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Сочи;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Зальцбург;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Калгари.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>
        <w:rPr>
          <w:b/>
        </w:rPr>
        <w:t xml:space="preserve">           </w:t>
      </w:r>
      <w:r w:rsidRPr="00D467A3">
        <w:rPr>
          <w:b/>
        </w:rPr>
        <w:t>Вариант 1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sz w:val="24"/>
        </w:rPr>
        <w:t xml:space="preserve">1. </w:t>
      </w:r>
      <w:r w:rsidRPr="0088215A">
        <w:rPr>
          <w:b/>
          <w:sz w:val="24"/>
        </w:rPr>
        <w:t>Специфика физического воспитания заключается в...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r w:rsidRPr="0088215A">
        <w:rPr>
          <w:sz w:val="24"/>
        </w:rPr>
        <w:t>повышении адаптационных возможностей организма человека.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r w:rsidRPr="0088215A">
        <w:rPr>
          <w:sz w:val="24"/>
        </w:rPr>
        <w:t>формировании двигательных умений и навыков человека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r w:rsidRPr="0088215A">
        <w:rPr>
          <w:sz w:val="24"/>
        </w:rPr>
        <w:t>создании благоприятных условий для развития человека.</w:t>
      </w:r>
    </w:p>
    <w:p w:rsidR="00204971" w:rsidRPr="0088215A" w:rsidRDefault="00204971" w:rsidP="00204971">
      <w:pPr>
        <w:ind w:left="360" w:firstLine="284"/>
        <w:rPr>
          <w:spacing w:val="-3"/>
          <w:sz w:val="24"/>
        </w:rPr>
      </w:pPr>
      <w:r w:rsidRPr="0088215A">
        <w:rPr>
          <w:sz w:val="24"/>
        </w:rPr>
        <w:t>г.</w:t>
      </w:r>
      <w:r w:rsidRPr="0088215A">
        <w:rPr>
          <w:sz w:val="24"/>
        </w:rPr>
        <w:tab/>
        <w:t>воспитании физических качеств человека.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2. Физическая подготовка представляет собой...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физическое воспитание с ярко выраженным прикладным эффектом.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б. уровень развития, характеризующийся высокой работоспособностью.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процесс обучения движениям и воспитания физических качеств.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процесс укрепления здоровья и повышения двигательных возможностей.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color w:val="000000"/>
          <w:spacing w:val="-8"/>
          <w:sz w:val="24"/>
        </w:rPr>
      </w:pPr>
      <w:r w:rsidRPr="0088215A">
        <w:rPr>
          <w:b/>
          <w:color w:val="000000"/>
          <w:spacing w:val="-8"/>
          <w:sz w:val="24"/>
        </w:rPr>
        <w:t>3. Основополагающие принципы современного олимпизма изложены в...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pacing w:val="-8"/>
          <w:sz w:val="24"/>
        </w:rPr>
        <w:t>а.</w:t>
      </w:r>
      <w:r w:rsidRPr="0088215A">
        <w:rPr>
          <w:color w:val="000000"/>
          <w:sz w:val="24"/>
        </w:rPr>
        <w:tab/>
        <w:t>Положении об Олимпийской солидарности.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pacing w:val="-4"/>
          <w:sz w:val="24"/>
        </w:rPr>
        <w:t>б.</w:t>
      </w:r>
      <w:r w:rsidRPr="0088215A">
        <w:rPr>
          <w:color w:val="000000"/>
          <w:sz w:val="24"/>
        </w:rPr>
        <w:tab/>
        <w:t>Олимпийской клятве.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z w:val="24"/>
        </w:rPr>
        <w:t>в.</w:t>
      </w:r>
      <w:r w:rsidRPr="0088215A">
        <w:rPr>
          <w:color w:val="000000"/>
          <w:sz w:val="24"/>
        </w:rPr>
        <w:tab/>
        <w:t>Олимпийской хартии.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pacing w:val="-14"/>
          <w:sz w:val="24"/>
        </w:rPr>
        <w:t>г.</w:t>
      </w:r>
      <w:r w:rsidRPr="0088215A">
        <w:rPr>
          <w:color w:val="000000"/>
          <w:sz w:val="24"/>
        </w:rPr>
        <w:tab/>
      </w:r>
      <w:r w:rsidRPr="0088215A">
        <w:rPr>
          <w:color w:val="000000"/>
          <w:spacing w:val="1"/>
          <w:sz w:val="24"/>
        </w:rPr>
        <w:t>Официальных разъяснениях МОК.</w:t>
      </w:r>
    </w:p>
    <w:p w:rsidR="00204971" w:rsidRPr="0088215A" w:rsidRDefault="00204971" w:rsidP="00204971">
      <w:pPr>
        <w:ind w:left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color w:val="000000"/>
          <w:spacing w:val="-8"/>
          <w:sz w:val="24"/>
        </w:rPr>
      </w:pPr>
      <w:r w:rsidRPr="0088215A">
        <w:rPr>
          <w:b/>
          <w:color w:val="000000"/>
          <w:spacing w:val="-8"/>
          <w:sz w:val="24"/>
        </w:rPr>
        <w:t>4. Термин «Олимпиада» в древней Греции означал...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-1"/>
          <w:sz w:val="24"/>
        </w:rPr>
        <w:t xml:space="preserve">первый год четырехлетия, при наступлении которого </w:t>
      </w:r>
      <w:r w:rsidRPr="0088215A">
        <w:rPr>
          <w:sz w:val="24"/>
        </w:rPr>
        <w:t>празднуют Олимпийские игры.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2"/>
          <w:sz w:val="24"/>
        </w:rPr>
        <w:t>четырехлетний период между Олимпийскими игра</w:t>
      </w:r>
      <w:r w:rsidRPr="0088215A">
        <w:rPr>
          <w:sz w:val="24"/>
        </w:rPr>
        <w:t>ми.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-3"/>
          <w:sz w:val="24"/>
        </w:rPr>
        <w:t>год проведения Олимпийских игр.</w:t>
      </w:r>
    </w:p>
    <w:p w:rsidR="00204971" w:rsidRPr="0088215A" w:rsidRDefault="00204971" w:rsidP="002049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3"/>
          <w:sz w:val="24"/>
        </w:rPr>
        <w:t xml:space="preserve">соревнования, проводимые во время Олимпийских </w:t>
      </w:r>
      <w:r w:rsidRPr="0088215A">
        <w:rPr>
          <w:spacing w:val="-4"/>
          <w:sz w:val="24"/>
        </w:rPr>
        <w:t>игр.</w:t>
      </w:r>
    </w:p>
    <w:p w:rsidR="00204971" w:rsidRPr="0088215A" w:rsidRDefault="00204971" w:rsidP="00204971">
      <w:pPr>
        <w:ind w:left="284"/>
        <w:rPr>
          <w:b/>
          <w:sz w:val="24"/>
        </w:rPr>
      </w:pP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b/>
          <w:bCs/>
          <w:spacing w:val="-2"/>
          <w:sz w:val="24"/>
        </w:rPr>
        <w:t>5. Выносливость человека не зависит от...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bCs/>
          <w:spacing w:val="-9"/>
          <w:sz w:val="24"/>
        </w:rPr>
        <w:t>а.</w:t>
      </w:r>
      <w:r w:rsidRPr="0088215A">
        <w:rPr>
          <w:bCs/>
          <w:sz w:val="24"/>
        </w:rPr>
        <w:tab/>
      </w:r>
      <w:r w:rsidRPr="0088215A">
        <w:rPr>
          <w:spacing w:val="-2"/>
          <w:sz w:val="24"/>
        </w:rPr>
        <w:t>энергетических возможностей организма.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spacing w:val="-3"/>
          <w:sz w:val="24"/>
        </w:rPr>
        <w:t>б.</w:t>
      </w:r>
      <w:r w:rsidRPr="0088215A">
        <w:rPr>
          <w:sz w:val="24"/>
        </w:rPr>
        <w:tab/>
        <w:t>настойчивости, выдержки, мужества.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spacing w:val="1"/>
          <w:sz w:val="24"/>
        </w:rPr>
        <w:t>в.</w:t>
      </w:r>
      <w:r w:rsidRPr="0088215A">
        <w:rPr>
          <w:sz w:val="24"/>
        </w:rPr>
        <w:tab/>
      </w:r>
      <w:r w:rsidRPr="0088215A">
        <w:rPr>
          <w:spacing w:val="-1"/>
          <w:sz w:val="24"/>
        </w:rPr>
        <w:t>технической подготовленности.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spacing w:val="-14"/>
          <w:sz w:val="24"/>
        </w:rPr>
        <w:t>г.</w:t>
      </w:r>
      <w:r w:rsidRPr="0088215A">
        <w:rPr>
          <w:sz w:val="24"/>
        </w:rPr>
        <w:tab/>
        <w:t>максимальной частоты движений.</w:t>
      </w:r>
    </w:p>
    <w:p w:rsidR="00204971" w:rsidRPr="0088215A" w:rsidRDefault="00204971" w:rsidP="00204971">
      <w:pPr>
        <w:ind w:left="284"/>
        <w:rPr>
          <w:b/>
          <w:sz w:val="24"/>
        </w:rPr>
      </w:pPr>
      <w:r w:rsidRPr="0088215A">
        <w:rPr>
          <w:b/>
          <w:spacing w:val="-5"/>
          <w:sz w:val="24"/>
        </w:rPr>
        <w:t>6. Базовая физическая культура преимущественно ори</w:t>
      </w:r>
      <w:r w:rsidRPr="0088215A">
        <w:rPr>
          <w:b/>
          <w:spacing w:val="-1"/>
          <w:sz w:val="24"/>
        </w:rPr>
        <w:t>ентирована на обеспечение...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r w:rsidRPr="0088215A">
        <w:rPr>
          <w:spacing w:val="-9"/>
          <w:sz w:val="24"/>
        </w:rPr>
        <w:t>а.</w:t>
      </w:r>
      <w:r w:rsidRPr="0088215A">
        <w:rPr>
          <w:sz w:val="24"/>
        </w:rPr>
        <w:tab/>
      </w:r>
      <w:r w:rsidRPr="0088215A">
        <w:rPr>
          <w:spacing w:val="-2"/>
          <w:sz w:val="24"/>
        </w:rPr>
        <w:t>подготовки к профессиональной деятельности.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r w:rsidRPr="0088215A">
        <w:rPr>
          <w:spacing w:val="-5"/>
          <w:sz w:val="24"/>
        </w:rPr>
        <w:t>б.</w:t>
      </w:r>
      <w:r w:rsidRPr="0088215A">
        <w:rPr>
          <w:sz w:val="24"/>
        </w:rPr>
        <w:tab/>
      </w:r>
      <w:r w:rsidRPr="0088215A">
        <w:rPr>
          <w:spacing w:val="-1"/>
          <w:sz w:val="24"/>
        </w:rPr>
        <w:t>развития резервных возможностей организма челове</w:t>
      </w:r>
      <w:r w:rsidRPr="0088215A">
        <w:rPr>
          <w:sz w:val="24"/>
        </w:rPr>
        <w:t>ка.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r w:rsidRPr="0088215A">
        <w:rPr>
          <w:spacing w:val="2"/>
          <w:sz w:val="24"/>
        </w:rPr>
        <w:t>в.</w:t>
      </w:r>
      <w:r w:rsidRPr="0088215A">
        <w:rPr>
          <w:sz w:val="24"/>
        </w:rPr>
        <w:tab/>
      </w:r>
      <w:r w:rsidRPr="0088215A">
        <w:rPr>
          <w:spacing w:val="1"/>
          <w:sz w:val="24"/>
        </w:rPr>
        <w:t>сохранения и восстановления здоровья.</w:t>
      </w:r>
    </w:p>
    <w:p w:rsidR="00204971" w:rsidRPr="0088215A" w:rsidRDefault="00204971" w:rsidP="00204971">
      <w:pPr>
        <w:widowControl w:val="0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sz w:val="24"/>
        </w:rPr>
        <w:t>г.</w:t>
      </w:r>
      <w:r w:rsidRPr="0088215A">
        <w:rPr>
          <w:sz w:val="24"/>
        </w:rPr>
        <w:tab/>
        <w:t>физической подготовленности человека к жизни.</w:t>
      </w:r>
    </w:p>
    <w:p w:rsidR="00204971" w:rsidRPr="0088215A" w:rsidRDefault="00204971" w:rsidP="00204971">
      <w:pPr>
        <w:ind w:left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sz w:val="24"/>
        </w:rPr>
      </w:pPr>
      <w:r w:rsidRPr="0088215A">
        <w:rPr>
          <w:b/>
          <w:sz w:val="24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  <w:sectPr w:rsidR="00204971" w:rsidRPr="0088215A" w:rsidSect="003671F6">
          <w:footerReference w:type="default" r:id="rId7"/>
          <w:footerReference w:type="first" r:id="rId8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z w:val="24"/>
        </w:rPr>
        <w:lastRenderedPageBreak/>
        <w:t>ипподром.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z w:val="24"/>
        </w:rPr>
        <w:t>палестра.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proofErr w:type="spellStart"/>
      <w:r w:rsidRPr="0088215A">
        <w:rPr>
          <w:sz w:val="24"/>
        </w:rPr>
        <w:lastRenderedPageBreak/>
        <w:t>стадиодром</w:t>
      </w:r>
      <w:proofErr w:type="spellEnd"/>
      <w:r w:rsidRPr="0088215A">
        <w:rPr>
          <w:sz w:val="24"/>
        </w:rPr>
        <w:t>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  <w:r>
        <w:rPr>
          <w:sz w:val="24"/>
        </w:rPr>
        <w:t>амфитеатр.</w:t>
      </w:r>
    </w:p>
    <w:p w:rsidR="00204971" w:rsidRPr="00566E71" w:rsidRDefault="00204971" w:rsidP="00204971">
      <w:pPr>
        <w:ind w:left="284"/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b/>
          <w:sz w:val="24"/>
        </w:rPr>
      </w:pPr>
      <w:r w:rsidRPr="0088215A">
        <w:rPr>
          <w:b/>
          <w:color w:val="000000"/>
          <w:sz w:val="24"/>
        </w:rPr>
        <w:lastRenderedPageBreak/>
        <w:t>8. Древнегреческие Игры Олимпиады праздновались...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color w:val="000000"/>
          <w:sz w:val="24"/>
        </w:rPr>
        <w:lastRenderedPageBreak/>
        <w:t>а. у горы Олимп.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color w:val="000000"/>
          <w:sz w:val="24"/>
        </w:rPr>
        <w:t>б. в Афинах.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color w:val="000000"/>
          <w:sz w:val="24"/>
        </w:rPr>
        <w:lastRenderedPageBreak/>
        <w:t>в. в Спарте.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color w:val="000000"/>
          <w:sz w:val="24"/>
        </w:rPr>
        <w:t>г. в Олимпии.</w:t>
      </w:r>
    </w:p>
    <w:p w:rsidR="00204971" w:rsidRPr="0088215A" w:rsidRDefault="00204971" w:rsidP="00204971">
      <w:pPr>
        <w:ind w:firstLine="284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9. Игры Олимпиады проводятся...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в зависимости от решения МОК.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б. в течение первого года празднуемой Олимпиады.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в течение последнего года празднуемой Олимпиады.</w:t>
      </w:r>
    </w:p>
    <w:p w:rsidR="00204971" w:rsidRPr="0088215A" w:rsidRDefault="00204971" w:rsidP="00204971">
      <w:pPr>
        <w:ind w:left="360" w:firstLine="284"/>
        <w:rPr>
          <w:color w:val="000000"/>
          <w:sz w:val="24"/>
        </w:rPr>
      </w:pPr>
      <w:r w:rsidRPr="0088215A">
        <w:rPr>
          <w:color w:val="000000"/>
          <w:sz w:val="24"/>
        </w:rPr>
        <w:t>г. в течение второго календарного года, следующего после года начала Олимпиады.</w:t>
      </w:r>
    </w:p>
    <w:p w:rsidR="00204971" w:rsidRPr="0088215A" w:rsidRDefault="00204971" w:rsidP="00204971">
      <w:pPr>
        <w:ind w:firstLine="284"/>
        <w:rPr>
          <w:color w:val="000000"/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color w:val="000000"/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lastRenderedPageBreak/>
        <w:t>а. физическим развитием.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б. физическими упражнениями.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физическим трудом.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физическим воспитанием.</w:t>
      </w:r>
    </w:p>
    <w:p w:rsidR="00204971" w:rsidRPr="0088215A" w:rsidRDefault="00204971" w:rsidP="00204971">
      <w:pPr>
        <w:ind w:firstLine="284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11. Оздоровительные задачи в процессе физического воспитания решаются на основе...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обеспечения полноценного физического развития.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б. совершенствования телосложения.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закаливания и физиотерапевтических процедур.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формирования двигательных умений и навыков.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12. Задачи по упрочению и сохранению здоровья в процессе физического</w:t>
      </w: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воспитания решаются на основе…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sz w:val="24"/>
        </w:rPr>
        <w:t>а. закаливания и физиотерапевтических процедур.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sz w:val="24"/>
        </w:rPr>
        <w:t>б. совершенствования телосложения.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sz w:val="24"/>
        </w:rPr>
        <w:t>в. обеспечения полноценного физического развития.</w:t>
      </w: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14. Какие упражнения не эффективны при формировании телосложения?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Упражнения, способствующие повышению быстроты движений.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Упражнения, способствующие снижению веса тела.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Упражнения, объединенные в форме круговой тренировки.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Упражнения, способствующие увеличению мышечной массы.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15. Здоровый образ жизни – это способ жизнедеятельности, направленный на…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развитие физических качеств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поддержание высокой работоспособности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сохранение и улучшение здоровья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подготовку к профессиональной деятельности.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16. Международный Олимпийский Комитет принял решение о проведении зимних Олимпийских игр в …. году.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1923</w:t>
      </w:r>
      <w:r w:rsidRPr="0088215A">
        <w:rPr>
          <w:sz w:val="24"/>
        </w:rPr>
        <w:tab/>
      </w:r>
      <w:r w:rsidRPr="0088215A">
        <w:rPr>
          <w:sz w:val="24"/>
        </w:rPr>
        <w:tab/>
        <w:t>б. 1924</w:t>
      </w:r>
      <w:r w:rsidRPr="0088215A">
        <w:rPr>
          <w:sz w:val="24"/>
        </w:rPr>
        <w:tab/>
      </w:r>
      <w:r w:rsidRPr="0088215A">
        <w:rPr>
          <w:sz w:val="24"/>
        </w:rPr>
        <w:tab/>
        <w:t>в. 1925</w:t>
      </w:r>
      <w:r w:rsidRPr="0088215A">
        <w:rPr>
          <w:sz w:val="24"/>
        </w:rPr>
        <w:tab/>
      </w:r>
      <w:r w:rsidRPr="0088215A">
        <w:rPr>
          <w:sz w:val="24"/>
        </w:rPr>
        <w:tab/>
        <w:t>г. 1926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17. Главной причиной нарушения осанки является...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слабость мышц.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привычка к определенным позам.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отсутствие движений во время школьных уроков.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ношение сумки, портфеля в одной руке.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18. Возникновение физических упражнений исторически обусловлено преимущественно…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уровнем развития первобытных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условиями существования человечества.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характером трудовых и боевых действий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географическим расположением обитания людей.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19. Основой методики воспитания физических качеств является…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возрастная адекватность нагрузки.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обучение двигательным действиям.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выполнение физических упражнений.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постепенное повышение силы воздействия.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20. Спортивно-игровую деятельность характеризует…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 xml:space="preserve">а. </w:t>
      </w:r>
      <w:proofErr w:type="spellStart"/>
      <w:r w:rsidRPr="0088215A">
        <w:rPr>
          <w:sz w:val="24"/>
        </w:rPr>
        <w:t>обучающе</w:t>
      </w:r>
      <w:proofErr w:type="spellEnd"/>
      <w:r w:rsidRPr="0088215A">
        <w:rPr>
          <w:sz w:val="24"/>
        </w:rPr>
        <w:t>-развивающая направленность.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небольшое количество относительно стандартных ситуаций.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не постоянство и неопределенность структуры деятельности участников.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lastRenderedPageBreak/>
        <w:t>г. высокая значимость качества исполнения роли относительно стремления к победе.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21. Нормативные функции физической культуры особенно ярко проявляются в 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спорте.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б. базовой физической культуре.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школьной физической культуре.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кондиционной физической культуре.</w:t>
      </w:r>
    </w:p>
    <w:p w:rsidR="00204971" w:rsidRPr="0088215A" w:rsidRDefault="00204971" w:rsidP="00204971">
      <w:pPr>
        <w:rPr>
          <w:lang w:eastAsia="en-US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8-9 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88215A" w:rsidRDefault="00204971" w:rsidP="00204971">
      <w:pPr>
        <w:ind w:firstLine="284"/>
        <w:jc w:val="center"/>
        <w:rPr>
          <w:lang w:eastAsia="en-US"/>
        </w:rPr>
      </w:pP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1.Что подразумевается под термином «физическая культура»?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Вид подготовки к профессиональной деятельности;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процесс изменения функций и форм организма;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часть общей человеческой культуры.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2. В каком году и в каком городе состоялись 22 летние Олимпийские игры?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1976 г., Монреаль;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1980 г., Москва;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1984 г., Лос-Анджелес.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3. На что в большей мере оказывают пагубное влияние спиртные напитки, наркотические вещества, курение?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на личность в целом;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на сердечно-сосудистую систему;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на продолжительность жизни.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 поборе физической нагрузки с учётом общего состояния организма и в периодической смене деятельности;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в чётком контроле над длительностью занятий и физической нагрузкой.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5. Что такое закаливание?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Укрепление здоровья;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приспособление организма к воздействиям внешней среды;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зимнее плавание в проруби и хождение по снегу босиком.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6. Какую награду получал победитель на Олимпийских играх в Древней Греции?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Венок из ветвей оливкового дерева;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звание почётного гражданина;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медаль, кубок и денежное вознаграждение.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7. Что запрещено делать во время бега на короткие дистанции?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Оглядываться назад;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задерживать дыхание;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переходить на соседнюю дорожку.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Измерение частоты сердечных сокращений (до, во время и после окончания тренировки);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периодическое измерение силы мышц кисти, массы и длины тела, окружности грудной клетки;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подсчёт в покое и во время тренировочной работы частоты дыхания.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9. Каковы причины нарушения осанки?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lastRenderedPageBreak/>
        <w:t>а) Неправильная организация питания;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слабая мускулатура тела;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увеличение роста человека.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10. Почему античные Олимпийские игры называли праздником мира?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 них принимали участие атлеты со всего мира;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 период проведения игр прекращались войны;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игры отличались миролюбивым проведением соревнований.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Прыжки со скакалкой;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длительный бег до 25-30 минут;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подтягивание из виса на перекладине.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12. При помощи каких упражнений можно повысить выносливость?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Общеразвивающие упражнения с возрастающей амплитудой движения;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бег с различной скоростью и продолжительностью;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эстафеты с набором различных заданий.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13. Что нужно делать для предупреждения переутомления во время занятий физическими упражнениями?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Правильно дозировать нагрузки и чередовать упражнения, связанные с напряжением и расслаблением;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чередовать упражнения, связанные с напряжением и расслаблением;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измерять пульс.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14. Кто из знаменитых учёных Древней Греции побеждал на Олимпийских играх в соревнованиях кулачных бойцов?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Платон (философ);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Пифагор (математик);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Архимед (механик).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15. Кто является инициатором возрождения Олимпийских игр современности?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Римский император Феодосий I;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Пьер де Кубертен;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в) Хуан Антонио </w:t>
      </w:r>
      <w:proofErr w:type="spellStart"/>
      <w:r w:rsidRPr="00626E61">
        <w:rPr>
          <w:color w:val="000000"/>
        </w:rPr>
        <w:t>Самаранч</w:t>
      </w:r>
      <w:proofErr w:type="spellEnd"/>
      <w:r w:rsidRPr="00626E61">
        <w:rPr>
          <w:color w:val="000000"/>
        </w:rPr>
        <w:t>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16. Что надо сделать, если вы стали очевидцем несчастного случая во время занятий?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Сообщить об этом администрации учреждения;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вызвать «скорую помощь»;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немедленно сообщить учителю (преподавателю).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17. Первый российский Олимпийский чемпион?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Николай Панин-</w:t>
      </w:r>
      <w:proofErr w:type="spellStart"/>
      <w:r w:rsidRPr="00626E61">
        <w:rPr>
          <w:color w:val="000000"/>
        </w:rPr>
        <w:t>Коломенкин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б) Дмитрий </w:t>
      </w:r>
      <w:proofErr w:type="spellStart"/>
      <w:r w:rsidRPr="00626E61">
        <w:rPr>
          <w:color w:val="000000"/>
        </w:rPr>
        <w:t>Саутин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Ирина Роднина.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18. Чему равен один стадий?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200м 1см;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50м 71см;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192м 27см.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19. Как переводится слово «волейбол»?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Летящий мяч;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мяч в воздухе;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парящий мяч.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20. Кто придумал и впервые сформулировал правила баскетбола?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а) Джеймс </w:t>
      </w:r>
      <w:proofErr w:type="spellStart"/>
      <w:r w:rsidRPr="00626E61">
        <w:rPr>
          <w:color w:val="000000"/>
        </w:rPr>
        <w:t>Нейсмит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б) Майкл </w:t>
      </w:r>
      <w:proofErr w:type="spellStart"/>
      <w:r w:rsidRPr="00626E61">
        <w:rPr>
          <w:color w:val="000000"/>
        </w:rPr>
        <w:t>Джордан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Билл Рассел.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lastRenderedPageBreak/>
        <w:t>21. Укажите последовательность частей урока физкультуры: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заключительная, 2)</w:t>
      </w:r>
      <w:r>
        <w:rPr>
          <w:color w:val="000000"/>
        </w:rPr>
        <w:t xml:space="preserve"> </w:t>
      </w:r>
      <w:r w:rsidRPr="00626E61">
        <w:rPr>
          <w:color w:val="000000"/>
        </w:rPr>
        <w:t>основная, 3) подготовительная?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1,2,3;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3,2,1;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2,1,3.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22. Право проведения Олимпийских игр предоставляется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городу;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региону;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стране.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23. Международный Олимпийский комитет является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международной неправительственной организацией;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генеральной ассоциацией международных федераций;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международным объединением физкультурного движения.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AA3A69">
        <w:rPr>
          <w:b/>
          <w:color w:val="000000"/>
        </w:rPr>
        <w:t>24. Основной формой подготовки спортсменов является</w:t>
      </w:r>
      <w:r w:rsidRPr="00626E61">
        <w:rPr>
          <w:color w:val="000000"/>
        </w:rPr>
        <w:t xml:space="preserve">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утренняя гимнастика;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тренировка;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самостоятельные занятия.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25. Истощение запасов витаминов в организме человека обозначается как 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AA3A69">
        <w:rPr>
          <w:color w:val="000000"/>
        </w:rPr>
        <w:t>а) авитаминоз;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гипервитаминоз;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переутомление.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26. Установите последовательность решения задач в обучении технике физических упражнений …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закрепление, 2) ознакомление, 3) разучивание, 4) совершенствование.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а)1,2,3,4;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2,3,1,4;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3,2,4,1.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27. Понятие «гигиена» произошло от греческого </w:t>
      </w:r>
      <w:proofErr w:type="spellStart"/>
      <w:r w:rsidRPr="00AA3A69">
        <w:rPr>
          <w:b/>
          <w:color w:val="000000"/>
        </w:rPr>
        <w:t>higieinos</w:t>
      </w:r>
      <w:proofErr w:type="spellEnd"/>
      <w:r w:rsidRPr="00AA3A69">
        <w:rPr>
          <w:b/>
          <w:color w:val="000000"/>
        </w:rPr>
        <w:t>, обозначающего …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чистый;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правильный;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здоровый.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28. Укажите ранг соревнований по мере возрастания объективной значимости.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Ведомственные.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2) Внутренние.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3) Городские.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4) Краевые.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5) Международные.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6) Районные.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7) Региональные.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8) Российские.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2,1,6,3,4,7,8,5;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3,4,7,1,2,6,8,5,4;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1,2,3.7.6.5,8,4 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29. Способность человека выполнять двигательные действия с большой амплитудой движений называется: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а) гибкостью;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б) ловкостью;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в) выносливостью.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30. Быстрота, гибкость, выносливость, ловкость, сила, координационные, скоростно-силовые ………называются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а) физическими способностями;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б) физическими качествами;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lastRenderedPageBreak/>
        <w:t>в) спортивными движениями.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32. Бег по пересечённой местности обозначается как 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 xml:space="preserve">33. Нормативы, являющиеся </w:t>
      </w:r>
      <w:proofErr w:type="gramStart"/>
      <w:r w:rsidRPr="00AA3A69">
        <w:rPr>
          <w:b/>
          <w:color w:val="000000"/>
        </w:rPr>
        <w:t>основой для присвоения спортивных разрядов</w:t>
      </w:r>
      <w:proofErr w:type="gramEnd"/>
      <w:r w:rsidRPr="00AA3A69">
        <w:rPr>
          <w:b/>
          <w:color w:val="000000"/>
        </w:rPr>
        <w:t xml:space="preserve"> содержатся в спортивной ……………….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 xml:space="preserve">34. Спортивный снаряд для метания, представляющий собой цельнометаллический шар, прикрепляемый тросом </w:t>
      </w:r>
      <w:proofErr w:type="gramStart"/>
      <w:r w:rsidRPr="00AA3A69">
        <w:rPr>
          <w:b/>
          <w:color w:val="000000"/>
        </w:rPr>
        <w:t>к рукоятке</w:t>
      </w:r>
      <w:proofErr w:type="gramEnd"/>
      <w:r w:rsidRPr="00AA3A69">
        <w:rPr>
          <w:b/>
          <w:color w:val="000000"/>
        </w:rPr>
        <w:t xml:space="preserve"> называется …………….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35. Самым быстрым способом плавания является ………………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37. В подростковый период силовые упражнения могут служить препятствием к увеличению ……………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38.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39. Общие правила техники безопасности на уроках физической культуры.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40. Основные правила игры (волейбол, баскетбол, футбол).</w:t>
      </w:r>
    </w:p>
    <w:p w:rsidR="00204971" w:rsidRDefault="00204971" w:rsidP="00204971">
      <w:pPr>
        <w:spacing w:line="360" w:lineRule="auto"/>
        <w:rPr>
          <w:b/>
          <w:sz w:val="24"/>
        </w:rPr>
      </w:pPr>
    </w:p>
    <w:p w:rsidR="00204971" w:rsidRPr="0026213D" w:rsidRDefault="00204971" w:rsidP="00204971">
      <w:pPr>
        <w:spacing w:line="360" w:lineRule="auto"/>
        <w:ind w:firstLine="284"/>
        <w:jc w:val="center"/>
        <w:rPr>
          <w:rStyle w:val="ac"/>
          <w:rFonts w:eastAsiaTheme="majorEastAsia"/>
          <w:bCs w:val="0"/>
          <w:sz w:val="24"/>
        </w:rPr>
      </w:pPr>
      <w:r w:rsidRPr="0026213D">
        <w:rPr>
          <w:b/>
          <w:sz w:val="24"/>
        </w:rPr>
        <w:t>ОПИСАНИЕ ПОКАЗАТЕЛЕЙ И КРИТЕРИЕВ ОЦЕНИВАНИЯ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7"/>
          <w:szCs w:val="27"/>
        </w:rPr>
        <w:tab/>
      </w: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"5"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"4"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"3"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"2"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Оценка успеваемости за четверть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выставляется на основании данных текущего учета.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6213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Оценка за год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выставляется на основании четвертных оценок в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соответствии с общепедагогическими требованиями.</w:t>
      </w:r>
    </w:p>
    <w:p w:rsidR="00204971" w:rsidRPr="00DA4A50" w:rsidRDefault="00204971" w:rsidP="00204971">
      <w:pPr>
        <w:tabs>
          <w:tab w:val="left" w:pos="1350"/>
        </w:tabs>
        <w:spacing w:line="360" w:lineRule="auto"/>
        <w:ind w:firstLine="284"/>
        <w:jc w:val="center"/>
        <w:rPr>
          <w:b/>
          <w:sz w:val="24"/>
        </w:rPr>
      </w:pPr>
      <w:r w:rsidRPr="00DA4A50">
        <w:rPr>
          <w:b/>
          <w:sz w:val="24"/>
        </w:rPr>
        <w:t>Оценка за теоретические тесты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85 – 100 % – оценка «5»;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70 – 84 % – оценка «4»;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50 – 69 % – оценка «3»;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>ниже 50% – оценка «2».</w:t>
      </w:r>
    </w:p>
    <w:p w:rsidR="00204971" w:rsidRDefault="00204971" w:rsidP="00204971">
      <w:pPr>
        <w:rPr>
          <w:sz w:val="27"/>
          <w:szCs w:val="27"/>
        </w:rPr>
      </w:pPr>
    </w:p>
    <w:p w:rsidR="00204971" w:rsidRPr="00F2656C" w:rsidRDefault="00204971" w:rsidP="00204971">
      <w:pPr>
        <w:jc w:val="center"/>
        <w:rPr>
          <w:b/>
          <w:sz w:val="24"/>
        </w:rPr>
      </w:pPr>
      <w:r>
        <w:rPr>
          <w:sz w:val="27"/>
          <w:szCs w:val="27"/>
        </w:rPr>
        <w:tab/>
      </w:r>
      <w:r w:rsidRPr="00F2656C">
        <w:rPr>
          <w:b/>
          <w:sz w:val="24"/>
        </w:rPr>
        <w:t>ТЕХНИКА И УСЛОВИЯ ВЫПОЛНЕНИЯ УПРАЖНЕНИЙ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b/>
          <w:sz w:val="24"/>
        </w:rPr>
        <w:t xml:space="preserve">1. Челночный бег 3х10м. </w:t>
      </w:r>
      <w:r w:rsidRPr="00F2656C">
        <w:rPr>
          <w:sz w:val="24"/>
        </w:rPr>
        <w:t xml:space="preserve">На полу спортивного зала на расстоянии </w:t>
      </w:r>
      <w:smartTag w:uri="urn:schemas-microsoft-com:office:smarttags" w:element="metricconverter">
        <w:smartTagPr>
          <w:attr w:name="ProductID" w:val="10 м"/>
        </w:smartTagPr>
        <w:r w:rsidRPr="00F2656C">
          <w:rPr>
            <w:sz w:val="24"/>
          </w:rPr>
          <w:t>10 м</w:t>
        </w:r>
      </w:smartTag>
      <w:r w:rsidRPr="00F2656C">
        <w:rPr>
          <w:sz w:val="24"/>
        </w:rPr>
        <w:t xml:space="preserve"> прочерчиваются 2 параллельные линии – «Старт» и «Финиш».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sz w:val="24"/>
        </w:rPr>
        <w:t xml:space="preserve">Участник, не наступая на стартовую линию, принимает положение высокого старта. По команде «Марш!» участник бежит до финишной линии, касается линии любой частью тела, возвращается к линии старта, касается ее и преодолевает последний отрезок без </w:t>
      </w:r>
      <w:r w:rsidRPr="00F2656C">
        <w:rPr>
          <w:sz w:val="24"/>
        </w:rPr>
        <w:lastRenderedPageBreak/>
        <w:t>касания линии финиша. Участники стартуют по 2 человека. Запрещается использовать в качестве опоры при повороте какие-либо естественные или искусственные предметы.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b/>
          <w:sz w:val="24"/>
        </w:rPr>
        <w:t>2.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Подтягивание на перекладине. </w:t>
      </w:r>
      <w:r w:rsidRPr="00F2656C">
        <w:rPr>
          <w:sz w:val="24"/>
        </w:rPr>
        <w:t>Подтягивание на высокой перекладине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вис хватом сверху, кисти рук на ширине плеч, руки, туловище и ноги выпрямлены, ноги не касаются пола, ступни вместе. 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 Пауза между повторениями не должна превышать 3 секунд. 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подтягивание рывками или с махами ног (туловища);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подбородок не поднялся выше грифа перекладины;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 отсутствие фиксации на 0,5 сек. исходного положения;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разновременное сгибание рук.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b/>
          <w:sz w:val="24"/>
        </w:rPr>
        <w:t>3.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Сгибание и разгибание рук в упоре лежа (отжимание). </w:t>
      </w:r>
      <w:r w:rsidRPr="00F2656C">
        <w:rPr>
          <w:sz w:val="24"/>
        </w:rPr>
        <w:t>Сгибание и разгибание рук в упоре лежа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 Сгибая руки, необходимо коснуться грудью пола (или платформы высотой </w:t>
      </w:r>
      <w:smartTag w:uri="urn:schemas-microsoft-com:office:smarttags" w:element="metricconverter">
        <w:smartTagPr>
          <w:attr w:name="ProductID" w:val="5 см"/>
        </w:smartTagPr>
        <w:r w:rsidRPr="00F2656C">
          <w:rPr>
            <w:sz w:val="24"/>
          </w:rPr>
          <w:t>5 см</w:t>
        </w:r>
      </w:smartTag>
      <w:r w:rsidRPr="00F2656C">
        <w:rPr>
          <w:sz w:val="24"/>
        </w:rPr>
        <w:t xml:space="preserve">), затем, разгибая руки, вернуться в исходное положение и, зафиксировав его на 0,5 сек., продолжить выполнение упражнения. Разрешается одна попытка. Пауза между повторениями не должна </w:t>
      </w:r>
    </w:p>
    <w:p w:rsidR="00204971" w:rsidRPr="00F2656C" w:rsidRDefault="00204971" w:rsidP="00204971">
      <w:pPr>
        <w:ind w:right="-1"/>
        <w:rPr>
          <w:sz w:val="24"/>
        </w:rPr>
      </w:pPr>
      <w:r w:rsidRPr="00F2656C">
        <w:rPr>
          <w:sz w:val="24"/>
        </w:rPr>
        <w:t>превышать 3 сек. Засчитывается количество правильно выполненных сгибаний и разгибаний рук, фиксируемых счетом судьи.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касание пола коленями, бедрами, тазом;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нарушение прямой линии "плечи - туловище - ноги";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отсутствие фиксации на 0,5 сек. Сходного положения;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4) разновременное разгибание рук.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b/>
          <w:sz w:val="24"/>
        </w:rPr>
        <w:t>4.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Поднимание туловища из положения «лежа на спине» за 30 сек (1 мин.) </w:t>
      </w:r>
      <w:r w:rsidRPr="00F2656C">
        <w:rPr>
          <w:sz w:val="24"/>
        </w:rPr>
        <w:t>Поднимание туловища из положения лежа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лежа на спине на гимнастическом мате, руки за головой,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F2656C">
        <w:rPr>
          <w:sz w:val="24"/>
        </w:rPr>
        <w:t>подниманий</w:t>
      </w:r>
      <w:proofErr w:type="spellEnd"/>
      <w:r w:rsidRPr="00F2656C">
        <w:rPr>
          <w:sz w:val="24"/>
        </w:rPr>
        <w:t xml:space="preserve"> за отрезок времени, касаясь локтями коленей, с последующим возвратом в исходное положение. Засчитывается количество правильно выполненных </w:t>
      </w:r>
      <w:proofErr w:type="spellStart"/>
      <w:r w:rsidRPr="00F2656C">
        <w:rPr>
          <w:sz w:val="24"/>
        </w:rPr>
        <w:t>подниманий</w:t>
      </w:r>
      <w:proofErr w:type="spellEnd"/>
      <w:r w:rsidRPr="00F2656C">
        <w:rPr>
          <w:sz w:val="24"/>
        </w:rPr>
        <w:t xml:space="preserve">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отсутствие касания локтями коленей;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отсутствие касания лопатками мата;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пальцы разомкнуты "из замка";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4) смещение таза.</w:t>
      </w:r>
    </w:p>
    <w:p w:rsidR="00204971" w:rsidRPr="00F2656C" w:rsidRDefault="00204971" w:rsidP="00204971">
      <w:pPr>
        <w:pStyle w:val="a3"/>
        <w:ind w:left="0" w:right="-1" w:firstLine="709"/>
        <w:rPr>
          <w:sz w:val="24"/>
        </w:rPr>
      </w:pPr>
      <w:r w:rsidRPr="00F2656C">
        <w:rPr>
          <w:b/>
          <w:sz w:val="24"/>
        </w:rPr>
        <w:t>5.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Прыжок в длину с места. </w:t>
      </w:r>
      <w:r w:rsidRPr="00F2656C">
        <w:rPr>
          <w:sz w:val="24"/>
        </w:rPr>
        <w:t>Участник принимает исходное положение: ноги на ширине плеч, ступни параллельно, носки ног перед линией измерения. Прыжок в длину с места выполняется толчком двумя ногами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>от стартовой линии с махом рук. 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ind w:right="-1" w:firstLine="708"/>
        <w:rPr>
          <w:b/>
          <w:sz w:val="24"/>
        </w:rPr>
      </w:pPr>
      <w:r w:rsidRPr="00F2656C">
        <w:rPr>
          <w:sz w:val="24"/>
        </w:rPr>
        <w:t>1) заступ за линию измерения или касание ее;</w:t>
      </w:r>
    </w:p>
    <w:p w:rsidR="00204971" w:rsidRPr="00F2656C" w:rsidRDefault="00204971" w:rsidP="00204971">
      <w:pPr>
        <w:pStyle w:val="a3"/>
        <w:tabs>
          <w:tab w:val="left" w:pos="1134"/>
        </w:tabs>
        <w:ind w:left="709" w:right="-1"/>
        <w:rPr>
          <w:sz w:val="24"/>
        </w:rPr>
      </w:pPr>
      <w:r w:rsidRPr="00F2656C">
        <w:rPr>
          <w:sz w:val="24"/>
        </w:rPr>
        <w:t>2) выполнение отталкивания с предварительного подскока;</w:t>
      </w:r>
    </w:p>
    <w:p w:rsidR="00204971" w:rsidRPr="00F2656C" w:rsidRDefault="00204971" w:rsidP="00204971">
      <w:pPr>
        <w:pStyle w:val="a3"/>
        <w:tabs>
          <w:tab w:val="left" w:pos="1134"/>
        </w:tabs>
        <w:ind w:left="709" w:right="-1"/>
        <w:rPr>
          <w:sz w:val="24"/>
        </w:rPr>
      </w:pPr>
      <w:r w:rsidRPr="00F2656C">
        <w:rPr>
          <w:sz w:val="24"/>
        </w:rPr>
        <w:t>3) отталкивание ногами разновременно.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Бег на 30</w:t>
      </w: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метров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Производится с высокого старта по сигналу судьи.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Оценивается по времени преодоления непрерывным бегом по обозначенной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беговой дорожке расстояния в 30</w:t>
      </w:r>
      <w:r w:rsidRPr="00F2656C">
        <w:rPr>
          <w:rFonts w:ascii="Times New Roman" w:hAnsi="Times New Roman" w:cs="Times New Roman"/>
          <w:color w:val="000000"/>
          <w:sz w:val="24"/>
          <w:szCs w:val="24"/>
        </w:rPr>
        <w:t xml:space="preserve"> метров в соответствии с нормативами.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7. Бег на 1000 метров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Производится с высокого старта по сигналу судьи.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Оценивается по времени преодоления непрерывным бегом по обозначенной дистанции расстояния в 1000 метров в соответствии с нормативами.</w:t>
      </w:r>
    </w:p>
    <w:p w:rsidR="00204971" w:rsidRPr="00DA4A50" w:rsidRDefault="00204971" w:rsidP="00204971">
      <w:pPr>
        <w:tabs>
          <w:tab w:val="left" w:pos="3135"/>
        </w:tabs>
        <w:rPr>
          <w:sz w:val="27"/>
          <w:szCs w:val="27"/>
        </w:rPr>
      </w:pPr>
    </w:p>
    <w:p w:rsidR="00204971" w:rsidRPr="00490D6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10F" w:rsidRPr="007C610F" w:rsidRDefault="007C610F" w:rsidP="007C610F">
      <w:pPr>
        <w:pStyle w:val="a3"/>
        <w:rPr>
          <w:sz w:val="32"/>
          <w:szCs w:val="32"/>
        </w:rPr>
      </w:pPr>
    </w:p>
    <w:sectPr w:rsidR="007C610F" w:rsidRPr="007C610F" w:rsidSect="00490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1B" w:rsidRDefault="0009531B">
      <w:r>
        <w:separator/>
      </w:r>
    </w:p>
  </w:endnote>
  <w:endnote w:type="continuationSeparator" w:id="0">
    <w:p w:rsidR="0009531B" w:rsidRDefault="000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5A" w:rsidRDefault="0009531B">
    <w:pPr>
      <w:pStyle w:val="a9"/>
      <w:jc w:val="center"/>
    </w:pPr>
  </w:p>
  <w:p w:rsidR="0088215A" w:rsidRDefault="000953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97018"/>
      <w:docPartObj>
        <w:docPartGallery w:val="Page Numbers (Bottom of Page)"/>
        <w:docPartUnique/>
      </w:docPartObj>
    </w:sdtPr>
    <w:sdtEndPr/>
    <w:sdtContent>
      <w:p w:rsidR="0088215A" w:rsidRDefault="002049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15A" w:rsidRDefault="000953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1B" w:rsidRDefault="0009531B">
      <w:r>
        <w:separator/>
      </w:r>
    </w:p>
  </w:footnote>
  <w:footnote w:type="continuationSeparator" w:id="0">
    <w:p w:rsidR="0009531B" w:rsidRDefault="0009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4B8"/>
    <w:multiLevelType w:val="hybridMultilevel"/>
    <w:tmpl w:val="D470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243"/>
    <w:multiLevelType w:val="hybridMultilevel"/>
    <w:tmpl w:val="8B90B53A"/>
    <w:lvl w:ilvl="0" w:tplc="29D2B12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D5E245A"/>
    <w:multiLevelType w:val="hybridMultilevel"/>
    <w:tmpl w:val="7B56F9A8"/>
    <w:lvl w:ilvl="0" w:tplc="29D2B128">
      <w:start w:val="1"/>
      <w:numFmt w:val="russianLow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4C355B17"/>
    <w:multiLevelType w:val="hybridMultilevel"/>
    <w:tmpl w:val="7E7AA4BE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C"/>
    <w:rsid w:val="0009531B"/>
    <w:rsid w:val="000A4149"/>
    <w:rsid w:val="00137DA4"/>
    <w:rsid w:val="00142DE7"/>
    <w:rsid w:val="00194E65"/>
    <w:rsid w:val="001A253F"/>
    <w:rsid w:val="001C6EB8"/>
    <w:rsid w:val="00204971"/>
    <w:rsid w:val="00221D1A"/>
    <w:rsid w:val="002A7860"/>
    <w:rsid w:val="00393DAA"/>
    <w:rsid w:val="003F5202"/>
    <w:rsid w:val="004166AC"/>
    <w:rsid w:val="004537C0"/>
    <w:rsid w:val="00456C1F"/>
    <w:rsid w:val="004672CB"/>
    <w:rsid w:val="00490D61"/>
    <w:rsid w:val="004E7918"/>
    <w:rsid w:val="00572467"/>
    <w:rsid w:val="005829EF"/>
    <w:rsid w:val="005A1445"/>
    <w:rsid w:val="00636AA0"/>
    <w:rsid w:val="0069367C"/>
    <w:rsid w:val="006F42D6"/>
    <w:rsid w:val="00714104"/>
    <w:rsid w:val="00723272"/>
    <w:rsid w:val="00745CA3"/>
    <w:rsid w:val="00761473"/>
    <w:rsid w:val="007C610F"/>
    <w:rsid w:val="007E5831"/>
    <w:rsid w:val="00911575"/>
    <w:rsid w:val="00914CE4"/>
    <w:rsid w:val="00935439"/>
    <w:rsid w:val="009E4970"/>
    <w:rsid w:val="00A70DCC"/>
    <w:rsid w:val="00A73368"/>
    <w:rsid w:val="00B44162"/>
    <w:rsid w:val="00B62361"/>
    <w:rsid w:val="00BB344B"/>
    <w:rsid w:val="00BD75EF"/>
    <w:rsid w:val="00C535C7"/>
    <w:rsid w:val="00CB7DB2"/>
    <w:rsid w:val="00CD769D"/>
    <w:rsid w:val="00CE502A"/>
    <w:rsid w:val="00D124B8"/>
    <w:rsid w:val="00D22F1B"/>
    <w:rsid w:val="00D347F6"/>
    <w:rsid w:val="00DC17B7"/>
    <w:rsid w:val="00F44566"/>
    <w:rsid w:val="00F65506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0B646A-16E3-4BA1-816F-13BCAB94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18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0497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18"/>
    <w:pPr>
      <w:ind w:left="720"/>
      <w:contextualSpacing/>
    </w:pPr>
  </w:style>
  <w:style w:type="paragraph" w:styleId="a4">
    <w:name w:val="No Spacing"/>
    <w:link w:val="a5"/>
    <w:uiPriority w:val="1"/>
    <w:qFormat/>
    <w:rsid w:val="00914C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1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7C610F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10F"/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93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3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5439"/>
    <w:pPr>
      <w:widowControl w:val="0"/>
      <w:shd w:val="clear" w:color="auto" w:fill="FFFFFF"/>
      <w:spacing w:before="480" w:after="240" w:line="0" w:lineRule="atLeast"/>
      <w:ind w:hanging="740"/>
      <w:jc w:val="left"/>
    </w:pPr>
    <w:rPr>
      <w:szCs w:val="28"/>
    </w:rPr>
  </w:style>
  <w:style w:type="character" w:customStyle="1" w:styleId="20">
    <w:name w:val="Заголовок 2 Знак"/>
    <w:basedOn w:val="a0"/>
    <w:link w:val="2"/>
    <w:rsid w:val="0020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rsid w:val="002049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4971"/>
    <w:pPr>
      <w:tabs>
        <w:tab w:val="center" w:pos="4677"/>
        <w:tab w:val="right" w:pos="9355"/>
      </w:tabs>
      <w:suppressAutoHyphens/>
      <w:jc w:val="left"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204971"/>
    <w:rPr>
      <w:lang w:eastAsia="ar-SA"/>
    </w:rPr>
  </w:style>
  <w:style w:type="paragraph" w:styleId="ab">
    <w:name w:val="Normal (Web)"/>
    <w:basedOn w:val="a"/>
    <w:uiPriority w:val="99"/>
    <w:unhideWhenUsed/>
    <w:rsid w:val="00204971"/>
    <w:pPr>
      <w:spacing w:before="100" w:beforeAutospacing="1" w:after="100" w:afterAutospacing="1"/>
      <w:jc w:val="left"/>
    </w:pPr>
    <w:rPr>
      <w:sz w:val="24"/>
    </w:rPr>
  </w:style>
  <w:style w:type="character" w:styleId="ac">
    <w:name w:val="Strong"/>
    <w:basedOn w:val="a0"/>
    <w:uiPriority w:val="22"/>
    <w:qFormat/>
    <w:rsid w:val="002049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3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4791</Words>
  <Characters>27312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2021-08-06T18:39:00Z</cp:lastPrinted>
  <dcterms:created xsi:type="dcterms:W3CDTF">2024-12-25T05:37:00Z</dcterms:created>
  <dcterms:modified xsi:type="dcterms:W3CDTF">2024-12-25T05:37:00Z</dcterms:modified>
</cp:coreProperties>
</file>