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2F2" w:rsidRDefault="00E72ED2" w:rsidP="00793D29">
      <w:pPr>
        <w:pStyle w:val="20"/>
        <w:shd w:val="clear" w:color="auto" w:fill="auto"/>
        <w:spacing w:after="248"/>
        <w:ind w:left="6380" w:right="-104"/>
      </w:pPr>
      <w:r>
        <w:t xml:space="preserve">Приложение к ООП СОО </w:t>
      </w:r>
    </w:p>
    <w:p w:rsidR="003A09D5" w:rsidRDefault="00E72ED2" w:rsidP="00793D29">
      <w:pPr>
        <w:pStyle w:val="20"/>
        <w:shd w:val="clear" w:color="auto" w:fill="auto"/>
        <w:spacing w:after="248"/>
        <w:ind w:left="6380" w:right="-104"/>
      </w:pPr>
      <w:bookmarkStart w:id="0" w:name="_GoBack"/>
      <w:bookmarkEnd w:id="0"/>
      <w:r>
        <w:t>МБОУ «</w:t>
      </w:r>
      <w:r w:rsidR="00E372F2">
        <w:t>СОШ с.Мескер-Юрт»</w:t>
      </w:r>
    </w:p>
    <w:p w:rsidR="003A09D5" w:rsidRDefault="00E72ED2">
      <w:pPr>
        <w:pStyle w:val="a5"/>
        <w:framePr w:w="9950" w:wrap="notBeside" w:vAnchor="text" w:hAnchor="text" w:xAlign="center" w:y="1"/>
        <w:shd w:val="clear" w:color="auto" w:fill="auto"/>
      </w:pPr>
      <w:r>
        <w:t>Список итоговых планируемых результатов с указанием этапов их формирования и способов оценки по учебному предмету</w:t>
      </w:r>
    </w:p>
    <w:p w:rsidR="003A09D5" w:rsidRDefault="00793D29">
      <w:pPr>
        <w:pStyle w:val="a5"/>
        <w:framePr w:w="9950" w:wrap="notBeside" w:vAnchor="text" w:hAnchor="text" w:xAlign="center" w:y="1"/>
        <w:shd w:val="clear" w:color="auto" w:fill="auto"/>
      </w:pPr>
      <w:r>
        <w:t>«Г</w:t>
      </w:r>
      <w:r w:rsidR="00E72ED2">
        <w:t>еометрия»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70"/>
        <w:gridCol w:w="2280"/>
      </w:tblGrid>
      <w:tr w:rsidR="003A09D5">
        <w:trPr>
          <w:trHeight w:hRule="exact" w:val="566"/>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8" w:lineRule="exact"/>
              <w:ind w:left="1560" w:firstLine="660"/>
            </w:pPr>
            <w:r>
              <w:rPr>
                <w:rStyle w:val="a7"/>
              </w:rPr>
              <w:t>Этап формирования: 10 класс Список итоговых планируемых результатов</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after="120" w:line="220" w:lineRule="exact"/>
              <w:ind w:firstLine="0"/>
              <w:jc w:val="center"/>
            </w:pPr>
            <w:r>
              <w:rPr>
                <w:rStyle w:val="a7"/>
              </w:rPr>
              <w:t>Способ</w:t>
            </w:r>
          </w:p>
          <w:p w:rsidR="003A09D5" w:rsidRDefault="00E72ED2">
            <w:pPr>
              <w:pStyle w:val="3"/>
              <w:framePr w:w="9950" w:wrap="notBeside" w:vAnchor="text" w:hAnchor="text" w:xAlign="center" w:y="1"/>
              <w:shd w:val="clear" w:color="auto" w:fill="auto"/>
              <w:spacing w:before="120" w:line="220" w:lineRule="exact"/>
              <w:ind w:firstLine="0"/>
              <w:jc w:val="center"/>
            </w:pPr>
            <w:r>
              <w:rPr>
                <w:rStyle w:val="a7"/>
              </w:rPr>
              <w:t>оценки</w:t>
            </w:r>
          </w:p>
        </w:tc>
      </w:tr>
      <w:tr w:rsidR="003A09D5">
        <w:trPr>
          <w:trHeight w:hRule="exact" w:val="840"/>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20" w:lineRule="exact"/>
              <w:ind w:left="20" w:firstLine="0"/>
            </w:pPr>
            <w:r>
              <w:rPr>
                <w:rStyle w:val="1"/>
              </w:rPr>
              <w:t>оперировать понятиями: точка, прямая, плоскость;</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3A09D5">
        <w:trPr>
          <w:trHeight w:hRule="exact" w:val="835"/>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4" w:lineRule="exact"/>
              <w:ind w:left="20" w:firstLine="0"/>
            </w:pPr>
            <w:r>
              <w:rPr>
                <w:rStyle w:val="1"/>
              </w:rPr>
              <w:t>применять аксиомы стереометрии и следствия из них при решении геометрических задач;</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3A09D5">
        <w:trPr>
          <w:trHeight w:hRule="exact" w:val="840"/>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8" w:lineRule="exact"/>
              <w:ind w:left="20" w:firstLine="0"/>
            </w:pPr>
            <w:r>
              <w:rPr>
                <w:rStyle w:val="1"/>
              </w:rPr>
              <w:t>оперировать понятиями: параллельность и перпендикулярность прямых и плоскостей;</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Контрольная работа</w:t>
            </w:r>
          </w:p>
        </w:tc>
      </w:tr>
      <w:tr w:rsidR="003A09D5">
        <w:trPr>
          <w:trHeight w:hRule="exact" w:val="840"/>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83" w:lineRule="exact"/>
              <w:ind w:left="20" w:firstLine="0"/>
            </w:pPr>
            <w:r>
              <w:rPr>
                <w:rStyle w:val="1"/>
              </w:rPr>
              <w:t>классифицировать взаимное расположение прямых и плоскостей в пространстве;</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3A09D5">
        <w:trPr>
          <w:trHeight w:hRule="exact" w:val="835"/>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left="20" w:firstLine="0"/>
            </w:pPr>
            <w:r>
              <w:rPr>
                <w:rStyle w:val="1"/>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Самостоятельная</w:t>
            </w:r>
          </w:p>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работа</w:t>
            </w:r>
          </w:p>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Зачет</w:t>
            </w:r>
          </w:p>
        </w:tc>
      </w:tr>
      <w:tr w:rsidR="003A09D5">
        <w:trPr>
          <w:trHeight w:hRule="exact" w:val="840"/>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83" w:lineRule="exact"/>
              <w:ind w:left="20" w:firstLine="0"/>
            </w:pPr>
            <w:r>
              <w:rPr>
                <w:rStyle w:val="1"/>
              </w:rPr>
              <w:t>оперировать понятиями: многогранник, выпуклый и невыпуклый многогранник, элементы многогранника, правильный многогранник;</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8" w:lineRule="exact"/>
              <w:ind w:firstLine="0"/>
              <w:jc w:val="center"/>
            </w:pPr>
            <w:r>
              <w:rPr>
                <w:rStyle w:val="21"/>
              </w:rPr>
              <w:t>Устный опрос Самостоятельная работа</w:t>
            </w:r>
          </w:p>
        </w:tc>
      </w:tr>
      <w:tr w:rsidR="003A09D5">
        <w:trPr>
          <w:trHeight w:hRule="exact" w:val="835"/>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4" w:lineRule="exact"/>
              <w:ind w:left="20" w:firstLine="0"/>
            </w:pPr>
            <w:r>
              <w:rPr>
                <w:rStyle w:val="1"/>
              </w:rPr>
              <w:t>распознавать основные виды многогранников (пирамида, призма, прямоугольный параллелепипед, куб);</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8" w:lineRule="exact"/>
              <w:ind w:firstLine="0"/>
              <w:jc w:val="center"/>
            </w:pPr>
            <w:r>
              <w:rPr>
                <w:rStyle w:val="21"/>
              </w:rPr>
              <w:t>Устный опрос Самостоятельная работа</w:t>
            </w:r>
          </w:p>
        </w:tc>
      </w:tr>
      <w:tr w:rsidR="003A09D5">
        <w:trPr>
          <w:trHeight w:hRule="exact" w:val="840"/>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left="20" w:firstLine="0"/>
            </w:pPr>
            <w:r>
              <w:rPr>
                <w:rStyle w:val="1"/>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3A09D5">
        <w:trPr>
          <w:trHeight w:hRule="exact" w:val="840"/>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20" w:lineRule="exact"/>
              <w:ind w:left="20" w:firstLine="0"/>
            </w:pPr>
            <w:r>
              <w:rPr>
                <w:rStyle w:val="1"/>
              </w:rPr>
              <w:t>оперировать понятиями: секущая плоскость, сечение многогранников;</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8" w:lineRule="exact"/>
              <w:ind w:firstLine="0"/>
              <w:jc w:val="center"/>
            </w:pPr>
            <w:r>
              <w:rPr>
                <w:rStyle w:val="21"/>
              </w:rPr>
              <w:t>Устный опрос Письменная работа</w:t>
            </w:r>
          </w:p>
        </w:tc>
      </w:tr>
      <w:tr w:rsidR="003A09D5">
        <w:trPr>
          <w:trHeight w:hRule="exact" w:val="1118"/>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20" w:lineRule="exact"/>
              <w:ind w:left="20" w:firstLine="0"/>
            </w:pPr>
            <w:r>
              <w:rPr>
                <w:rStyle w:val="1"/>
              </w:rPr>
              <w:t>объяснять принципы построения сечений, используя метод следов;</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8" w:lineRule="exact"/>
              <w:ind w:firstLine="0"/>
              <w:jc w:val="center"/>
            </w:pPr>
            <w:r>
              <w:rPr>
                <w:rStyle w:val="21"/>
              </w:rPr>
              <w:t>Устный опрос Самостоятельная Работа Зачет</w:t>
            </w:r>
          </w:p>
        </w:tc>
      </w:tr>
      <w:tr w:rsidR="003A09D5">
        <w:trPr>
          <w:trHeight w:hRule="exact" w:val="1114"/>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8" w:lineRule="exact"/>
              <w:ind w:firstLine="0"/>
              <w:jc w:val="both"/>
            </w:pPr>
            <w:r>
              <w:rPr>
                <w:rStyle w:val="1"/>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c>
          <w:tcPr>
            <w:tcW w:w="2280" w:type="dxa"/>
            <w:tcBorders>
              <w:top w:val="single" w:sz="4" w:space="0" w:color="auto"/>
              <w:left w:val="single" w:sz="4" w:space="0" w:color="auto"/>
              <w:righ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3A09D5">
        <w:trPr>
          <w:trHeight w:hRule="exact" w:val="1387"/>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both"/>
            </w:pPr>
            <w:r>
              <w:rPr>
                <w:rStyle w:val="1"/>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c>
          <w:tcPr>
            <w:tcW w:w="2280" w:type="dxa"/>
            <w:tcBorders>
              <w:top w:val="single" w:sz="4" w:space="0" w:color="auto"/>
              <w:left w:val="single" w:sz="4" w:space="0" w:color="auto"/>
              <w:righ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Проверочная работа</w:t>
            </w:r>
          </w:p>
        </w:tc>
      </w:tr>
      <w:tr w:rsidR="003A09D5">
        <w:trPr>
          <w:trHeight w:hRule="exact" w:val="1123"/>
          <w:jc w:val="center"/>
        </w:trPr>
        <w:tc>
          <w:tcPr>
            <w:tcW w:w="7670" w:type="dxa"/>
            <w:tcBorders>
              <w:top w:val="single" w:sz="4" w:space="0" w:color="auto"/>
              <w:left w:val="single" w:sz="4" w:space="0" w:color="auto"/>
              <w:bottom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both"/>
            </w:pPr>
            <w:r>
              <w:rPr>
                <w:rStyle w:val="1"/>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Проверочная работа</w:t>
            </w:r>
          </w:p>
        </w:tc>
      </w:tr>
    </w:tbl>
    <w:p w:rsidR="003A09D5" w:rsidRDefault="003A09D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70"/>
        <w:gridCol w:w="2280"/>
      </w:tblGrid>
      <w:tr w:rsidR="003A09D5">
        <w:trPr>
          <w:trHeight w:hRule="exact" w:val="998"/>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20" w:lineRule="exact"/>
              <w:ind w:left="20" w:firstLine="0"/>
            </w:pPr>
            <w:r>
              <w:rPr>
                <w:rStyle w:val="1"/>
              </w:rPr>
              <w:lastRenderedPageBreak/>
              <w:t>плоскостями, двугранных углов;</w:t>
            </w:r>
          </w:p>
        </w:tc>
        <w:tc>
          <w:tcPr>
            <w:tcW w:w="2280" w:type="dxa"/>
            <w:tcBorders>
              <w:top w:val="single" w:sz="4" w:space="0" w:color="auto"/>
              <w:left w:val="single" w:sz="4" w:space="0" w:color="auto"/>
              <w:right w:val="single" w:sz="4" w:space="0" w:color="auto"/>
            </w:tcBorders>
            <w:shd w:val="clear" w:color="auto" w:fill="FFFFFF"/>
          </w:tcPr>
          <w:p w:rsidR="003A09D5" w:rsidRDefault="003A09D5">
            <w:pPr>
              <w:framePr w:w="9950" w:wrap="notBeside" w:vAnchor="text" w:hAnchor="text" w:xAlign="center" w:y="1"/>
              <w:rPr>
                <w:sz w:val="10"/>
                <w:szCs w:val="10"/>
              </w:rPr>
            </w:pPr>
          </w:p>
        </w:tc>
      </w:tr>
      <w:tr w:rsidR="003A09D5">
        <w:trPr>
          <w:trHeight w:hRule="exact" w:val="835"/>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left="20" w:firstLine="0"/>
            </w:pPr>
            <w:r>
              <w:rPr>
                <w:rStyle w:val="1"/>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3A09D5">
        <w:trPr>
          <w:trHeight w:hRule="exact" w:val="1051"/>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8" w:lineRule="exact"/>
              <w:ind w:left="20" w:firstLine="0"/>
            </w:pPr>
            <w:r>
              <w:rPr>
                <w:rStyle w:val="1"/>
              </w:rPr>
              <w:t>оперировать понятиями: симметрия в пространстве, центр, ось и плоскость симметрии, центр, ось и плоскость симметрии фигуры;</w:t>
            </w:r>
          </w:p>
        </w:tc>
        <w:tc>
          <w:tcPr>
            <w:tcW w:w="2280" w:type="dxa"/>
            <w:tcBorders>
              <w:top w:val="single" w:sz="4" w:space="0" w:color="auto"/>
              <w:left w:val="single" w:sz="4" w:space="0" w:color="auto"/>
              <w:righ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8" w:lineRule="exact"/>
              <w:ind w:firstLine="0"/>
              <w:jc w:val="center"/>
            </w:pPr>
            <w:r>
              <w:rPr>
                <w:rStyle w:val="21"/>
              </w:rPr>
              <w:t>Устный опрос Самостоятельная</w:t>
            </w:r>
          </w:p>
        </w:tc>
      </w:tr>
      <w:tr w:rsidR="003A09D5">
        <w:trPr>
          <w:trHeight w:hRule="exact" w:val="840"/>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left="20" w:firstLine="0"/>
            </w:pPr>
            <w:r>
              <w:rPr>
                <w:rStyle w:val="1"/>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w:t>
            </w:r>
          </w:p>
        </w:tc>
      </w:tr>
      <w:tr w:rsidR="003A09D5">
        <w:trPr>
          <w:trHeight w:hRule="exact" w:val="835"/>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left="20" w:firstLine="0"/>
            </w:pPr>
            <w:r>
              <w:rPr>
                <w:rStyle w:val="1"/>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Практическая работа</w:t>
            </w:r>
          </w:p>
        </w:tc>
      </w:tr>
      <w:tr w:rsidR="003A09D5">
        <w:trPr>
          <w:trHeight w:hRule="exact" w:val="840"/>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8" w:lineRule="exact"/>
              <w:ind w:left="20" w:firstLine="0"/>
            </w:pPr>
            <w:r>
              <w:rPr>
                <w:rStyle w:val="1"/>
              </w:rPr>
              <w:t>применять простейшие программные средства и электронно - коммуникационные системы при решении стереометрических задач;</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3A09D5">
        <w:trPr>
          <w:trHeight w:hRule="exact" w:val="835"/>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4" w:lineRule="exact"/>
              <w:ind w:left="20" w:firstLine="0"/>
            </w:pPr>
            <w:r>
              <w:rPr>
                <w:rStyle w:val="1"/>
              </w:rPr>
              <w:t>приводить примеры математических закономерностей в природе и жизни, распознавать проявление законов геометрии в искусстве;</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w:t>
            </w:r>
          </w:p>
        </w:tc>
      </w:tr>
      <w:tr w:rsidR="003A09D5">
        <w:trPr>
          <w:trHeight w:hRule="exact" w:val="1944"/>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left="20" w:firstLine="0"/>
            </w:pPr>
            <w:r>
              <w:rPr>
                <w:rStyle w:val="1"/>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2280" w:type="dxa"/>
            <w:tcBorders>
              <w:top w:val="single" w:sz="4" w:space="0" w:color="auto"/>
              <w:left w:val="single" w:sz="4" w:space="0" w:color="auto"/>
              <w:righ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Контрольная работа</w:t>
            </w:r>
          </w:p>
        </w:tc>
      </w:tr>
      <w:tr w:rsidR="003A09D5">
        <w:trPr>
          <w:trHeight w:hRule="exact" w:val="562"/>
          <w:jc w:val="center"/>
        </w:trPr>
        <w:tc>
          <w:tcPr>
            <w:tcW w:w="9950" w:type="dxa"/>
            <w:gridSpan w:val="2"/>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left="2700" w:firstLine="640"/>
            </w:pPr>
            <w:r>
              <w:rPr>
                <w:rStyle w:val="a7"/>
              </w:rPr>
              <w:t>Этап формирования: 11 класс Список итоговых планируемых результатов</w:t>
            </w:r>
          </w:p>
        </w:tc>
      </w:tr>
      <w:tr w:rsidR="003A09D5">
        <w:trPr>
          <w:trHeight w:hRule="exact" w:val="840"/>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8" w:lineRule="exact"/>
              <w:ind w:left="20" w:firstLine="0"/>
            </w:pPr>
            <w:r>
              <w:rPr>
                <w:rStyle w:val="1"/>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3A09D5">
        <w:trPr>
          <w:trHeight w:hRule="exact" w:val="835"/>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20" w:lineRule="exact"/>
              <w:ind w:left="20" w:firstLine="0"/>
            </w:pPr>
            <w:r>
              <w:rPr>
                <w:rStyle w:val="1"/>
              </w:rPr>
              <w:t>распознавать тела вращения (цилиндр, конус, сфера и шар);</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3A09D5">
        <w:trPr>
          <w:trHeight w:hRule="exact" w:val="562"/>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20" w:lineRule="exact"/>
              <w:ind w:left="20" w:firstLine="0"/>
            </w:pPr>
            <w:r>
              <w:rPr>
                <w:rStyle w:val="1"/>
              </w:rPr>
              <w:t>объяснять способы получения тел вращения;</w:t>
            </w:r>
          </w:p>
        </w:tc>
        <w:tc>
          <w:tcPr>
            <w:tcW w:w="2280" w:type="dxa"/>
            <w:tcBorders>
              <w:top w:val="single" w:sz="4" w:space="0" w:color="auto"/>
              <w:left w:val="single" w:sz="4" w:space="0" w:color="auto"/>
              <w:righ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20" w:lineRule="exact"/>
              <w:ind w:firstLine="0"/>
              <w:jc w:val="center"/>
            </w:pPr>
            <w:r>
              <w:rPr>
                <w:rStyle w:val="21"/>
              </w:rPr>
              <w:t>Устный опрос</w:t>
            </w:r>
          </w:p>
        </w:tc>
      </w:tr>
      <w:tr w:rsidR="003A09D5">
        <w:trPr>
          <w:trHeight w:hRule="exact" w:val="840"/>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20" w:lineRule="exact"/>
              <w:ind w:left="20" w:firstLine="0"/>
            </w:pPr>
            <w:r>
              <w:rPr>
                <w:rStyle w:val="1"/>
              </w:rPr>
              <w:t>классифицировать взаимное расположение сферы и плоскости;</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3A09D5">
        <w:trPr>
          <w:trHeight w:hRule="exact" w:val="835"/>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8" w:lineRule="exact"/>
              <w:ind w:left="20" w:firstLine="0"/>
            </w:pPr>
            <w:r>
              <w:rPr>
                <w:rStyle w:val="1"/>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w:t>
            </w:r>
          </w:p>
        </w:tc>
      </w:tr>
      <w:tr w:rsidR="003A09D5">
        <w:trPr>
          <w:trHeight w:hRule="exact" w:val="840"/>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8" w:lineRule="exact"/>
              <w:ind w:left="20" w:firstLine="0"/>
            </w:pPr>
            <w:r>
              <w:rPr>
                <w:rStyle w:val="1"/>
              </w:rPr>
              <w:t>вычислять объёмы и площади поверхностей тел вращения, геометрических тел с применением формул;</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3A09D5">
        <w:trPr>
          <w:trHeight w:hRule="exact" w:val="1114"/>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left="20" w:firstLine="0"/>
            </w:pPr>
            <w:r>
              <w:rPr>
                <w:rStyle w:val="1"/>
              </w:rPr>
              <w:t>оперировать понятиями: многогранник, вписанный в сферу и описанный около сферы, сфера, вписанная в многогранник или тело вращения; вычислять соотношения между площадями поверхностей и объёмами подобных тел;</w:t>
            </w:r>
          </w:p>
        </w:tc>
        <w:tc>
          <w:tcPr>
            <w:tcW w:w="2280" w:type="dxa"/>
            <w:tcBorders>
              <w:top w:val="single" w:sz="4" w:space="0" w:color="auto"/>
              <w:left w:val="single" w:sz="4" w:space="0" w:color="auto"/>
              <w:righ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w:t>
            </w:r>
          </w:p>
        </w:tc>
      </w:tr>
      <w:tr w:rsidR="003A09D5">
        <w:trPr>
          <w:trHeight w:hRule="exact" w:val="298"/>
          <w:jc w:val="center"/>
        </w:trPr>
        <w:tc>
          <w:tcPr>
            <w:tcW w:w="7670" w:type="dxa"/>
            <w:tcBorders>
              <w:top w:val="single" w:sz="4" w:space="0" w:color="auto"/>
              <w:left w:val="single" w:sz="4" w:space="0" w:color="auto"/>
              <w:bottom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20" w:lineRule="exact"/>
              <w:ind w:left="20" w:firstLine="0"/>
            </w:pPr>
            <w:r>
              <w:rPr>
                <w:rStyle w:val="1"/>
              </w:rPr>
              <w:t>изображать изучаемые фигуры от руки и с применением простых</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20" w:lineRule="exact"/>
              <w:ind w:firstLine="0"/>
              <w:jc w:val="center"/>
            </w:pPr>
            <w:r>
              <w:rPr>
                <w:rStyle w:val="21"/>
              </w:rPr>
              <w:t>Устный опрос</w:t>
            </w:r>
          </w:p>
        </w:tc>
      </w:tr>
    </w:tbl>
    <w:p w:rsidR="003A09D5" w:rsidRDefault="003A09D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70"/>
        <w:gridCol w:w="2280"/>
      </w:tblGrid>
      <w:tr w:rsidR="003A09D5">
        <w:trPr>
          <w:trHeight w:hRule="exact" w:val="566"/>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20" w:lineRule="exact"/>
              <w:ind w:left="20" w:firstLine="0"/>
            </w:pPr>
            <w:r>
              <w:rPr>
                <w:rStyle w:val="1"/>
              </w:rPr>
              <w:lastRenderedPageBreak/>
              <w:t>чертёжных инструментов;</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after="60" w:line="220" w:lineRule="exact"/>
              <w:ind w:firstLine="0"/>
              <w:jc w:val="center"/>
            </w:pPr>
            <w:r>
              <w:rPr>
                <w:rStyle w:val="21"/>
              </w:rPr>
              <w:t>Самостоятельная</w:t>
            </w:r>
          </w:p>
          <w:p w:rsidR="003A09D5" w:rsidRDefault="00E72ED2">
            <w:pPr>
              <w:pStyle w:val="3"/>
              <w:framePr w:w="9950" w:wrap="notBeside" w:vAnchor="text" w:hAnchor="text" w:xAlign="center" w:y="1"/>
              <w:shd w:val="clear" w:color="auto" w:fill="auto"/>
              <w:spacing w:before="60" w:line="220" w:lineRule="exact"/>
              <w:ind w:firstLine="0"/>
              <w:jc w:val="center"/>
            </w:pPr>
            <w:r>
              <w:rPr>
                <w:rStyle w:val="21"/>
              </w:rPr>
              <w:t>работа</w:t>
            </w:r>
          </w:p>
        </w:tc>
      </w:tr>
      <w:tr w:rsidR="003A09D5">
        <w:trPr>
          <w:trHeight w:hRule="exact" w:val="835"/>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4" w:lineRule="exact"/>
              <w:ind w:left="20" w:firstLine="0"/>
            </w:pPr>
            <w:r>
              <w:rPr>
                <w:rStyle w:val="1"/>
              </w:rPr>
              <w:t>выполнять (выносные) плоские чертежи из рисунков простых объёмных фигур: вид сверху, сбоку, снизу, строить сечения тел вращения;</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Практическая работа</w:t>
            </w:r>
          </w:p>
        </w:tc>
      </w:tr>
      <w:tr w:rsidR="003A09D5">
        <w:trPr>
          <w:trHeight w:hRule="exact" w:val="840"/>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left="20" w:firstLine="0"/>
            </w:pPr>
            <w:r>
              <w:rPr>
                <w:rStyle w:val="1"/>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3A09D5">
        <w:trPr>
          <w:trHeight w:hRule="exact" w:val="562"/>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20" w:lineRule="exact"/>
              <w:ind w:left="20" w:firstLine="0"/>
            </w:pPr>
            <w:r>
              <w:rPr>
                <w:rStyle w:val="1"/>
              </w:rPr>
              <w:t>оперировать понятием вектор в пространстве;</w:t>
            </w:r>
          </w:p>
        </w:tc>
        <w:tc>
          <w:tcPr>
            <w:tcW w:w="2280" w:type="dxa"/>
            <w:tcBorders>
              <w:top w:val="single" w:sz="4" w:space="0" w:color="auto"/>
              <w:left w:val="single" w:sz="4" w:space="0" w:color="auto"/>
              <w:righ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20" w:lineRule="exact"/>
              <w:ind w:firstLine="0"/>
              <w:jc w:val="center"/>
            </w:pPr>
            <w:r>
              <w:rPr>
                <w:rStyle w:val="21"/>
              </w:rPr>
              <w:t>Устный опрос</w:t>
            </w:r>
          </w:p>
        </w:tc>
      </w:tr>
      <w:tr w:rsidR="003A09D5">
        <w:trPr>
          <w:trHeight w:hRule="exact" w:val="840"/>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8" w:lineRule="exact"/>
              <w:ind w:left="20" w:firstLine="0"/>
            </w:pPr>
            <w:r>
              <w:rPr>
                <w:rStyle w:val="1"/>
              </w:rPr>
              <w:t>выполнять действия сложения векторов, вычитания векторов и умножения вектора на число, объяснять, какими свойствами они обладают;</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3A09D5">
        <w:trPr>
          <w:trHeight w:hRule="exact" w:val="835"/>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20" w:lineRule="exact"/>
              <w:ind w:left="20" w:firstLine="0"/>
            </w:pPr>
            <w:r>
              <w:rPr>
                <w:rStyle w:val="1"/>
              </w:rPr>
              <w:t>применять правило параллелепипеда;</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Практическая работа</w:t>
            </w:r>
          </w:p>
        </w:tc>
      </w:tr>
      <w:tr w:rsidR="003A09D5">
        <w:trPr>
          <w:trHeight w:hRule="exact" w:val="1114"/>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left="20" w:firstLine="0"/>
            </w:pPr>
            <w:r>
              <w:rPr>
                <w:rStyle w:val="1"/>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c>
          <w:tcPr>
            <w:tcW w:w="2280" w:type="dxa"/>
            <w:tcBorders>
              <w:top w:val="single" w:sz="4" w:space="0" w:color="auto"/>
              <w:left w:val="single" w:sz="4" w:space="0" w:color="auto"/>
              <w:righ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3A09D5">
        <w:trPr>
          <w:trHeight w:hRule="exact" w:val="840"/>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left="20" w:firstLine="0"/>
            </w:pPr>
            <w:r>
              <w:rPr>
                <w:rStyle w:val="1"/>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Контрольная работа</w:t>
            </w:r>
          </w:p>
        </w:tc>
      </w:tr>
      <w:tr w:rsidR="003A09D5">
        <w:trPr>
          <w:trHeight w:hRule="exact" w:val="835"/>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20" w:lineRule="exact"/>
              <w:ind w:left="20" w:firstLine="0"/>
            </w:pPr>
            <w:r>
              <w:rPr>
                <w:rStyle w:val="1"/>
              </w:rPr>
              <w:t>задавать плоскость уравнением в декартовой системе координат;</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8" w:lineRule="exact"/>
              <w:ind w:firstLine="0"/>
              <w:jc w:val="center"/>
            </w:pPr>
            <w:r>
              <w:rPr>
                <w:rStyle w:val="21"/>
              </w:rPr>
              <w:t>Устный опрос Самостоятельная работа</w:t>
            </w:r>
          </w:p>
        </w:tc>
      </w:tr>
      <w:tr w:rsidR="003A09D5">
        <w:trPr>
          <w:trHeight w:hRule="exact" w:val="840"/>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left="20" w:firstLine="0"/>
            </w:pPr>
            <w:r>
              <w:rPr>
                <w:rStyle w:val="1"/>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8" w:lineRule="exact"/>
              <w:ind w:firstLine="0"/>
              <w:jc w:val="center"/>
            </w:pPr>
            <w:r>
              <w:rPr>
                <w:rStyle w:val="21"/>
              </w:rPr>
              <w:t>Устный опрос Письменная работа</w:t>
            </w:r>
          </w:p>
        </w:tc>
      </w:tr>
      <w:tr w:rsidR="003A09D5">
        <w:trPr>
          <w:trHeight w:hRule="exact" w:val="835"/>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8" w:lineRule="exact"/>
              <w:ind w:left="20" w:firstLine="0"/>
            </w:pPr>
            <w:r>
              <w:rPr>
                <w:rStyle w:val="1"/>
              </w:rPr>
              <w:t>решать простейшие геометрические задачи на применение векторно - координатного метода;</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8" w:lineRule="exact"/>
              <w:ind w:firstLine="0"/>
              <w:jc w:val="center"/>
            </w:pPr>
            <w:r>
              <w:rPr>
                <w:rStyle w:val="21"/>
              </w:rPr>
              <w:t>Устный опрос Самостоятельная работа</w:t>
            </w:r>
          </w:p>
        </w:tc>
      </w:tr>
      <w:tr w:rsidR="003A09D5">
        <w:trPr>
          <w:trHeight w:hRule="exact" w:val="1118"/>
          <w:jc w:val="center"/>
        </w:trPr>
        <w:tc>
          <w:tcPr>
            <w:tcW w:w="7670" w:type="dxa"/>
            <w:tcBorders>
              <w:top w:val="single" w:sz="4" w:space="0" w:color="auto"/>
              <w:lef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left="20" w:firstLine="0"/>
            </w:pPr>
            <w:r>
              <w:rPr>
                <w:rStyle w:val="1"/>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c>
          <w:tcPr>
            <w:tcW w:w="2280" w:type="dxa"/>
            <w:tcBorders>
              <w:top w:val="single" w:sz="4" w:space="0" w:color="auto"/>
              <w:left w:val="single" w:sz="4" w:space="0" w:color="auto"/>
              <w:righ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3A09D5">
        <w:trPr>
          <w:trHeight w:hRule="exact" w:val="835"/>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4" w:lineRule="exact"/>
              <w:ind w:left="20" w:firstLine="0"/>
            </w:pPr>
            <w:r>
              <w:rPr>
                <w:rStyle w:val="1"/>
              </w:rPr>
              <w:t>применять простейшие программные средства и электронно - коммуникационные системы при решении стереометрических задач;</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Практическая работа</w:t>
            </w:r>
          </w:p>
        </w:tc>
      </w:tr>
      <w:tr w:rsidR="003A09D5">
        <w:trPr>
          <w:trHeight w:hRule="exact" w:val="840"/>
          <w:jc w:val="center"/>
        </w:trPr>
        <w:tc>
          <w:tcPr>
            <w:tcW w:w="7670" w:type="dxa"/>
            <w:tcBorders>
              <w:top w:val="single" w:sz="4" w:space="0" w:color="auto"/>
              <w:lef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8" w:lineRule="exact"/>
              <w:ind w:left="20" w:firstLine="0"/>
            </w:pPr>
            <w:r>
              <w:rPr>
                <w:rStyle w:val="1"/>
              </w:rPr>
              <w:t>приводить примеры математических закономерностей в природе и жизни, распознавать проявление законов геометрии в искусстве;</w:t>
            </w:r>
          </w:p>
        </w:tc>
        <w:tc>
          <w:tcPr>
            <w:tcW w:w="228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3A09D5">
        <w:trPr>
          <w:trHeight w:hRule="exact" w:val="1949"/>
          <w:jc w:val="center"/>
        </w:trPr>
        <w:tc>
          <w:tcPr>
            <w:tcW w:w="7670" w:type="dxa"/>
            <w:tcBorders>
              <w:top w:val="single" w:sz="4" w:space="0" w:color="auto"/>
              <w:left w:val="single" w:sz="4" w:space="0" w:color="auto"/>
              <w:bottom w:val="single" w:sz="4" w:space="0" w:color="auto"/>
            </w:tcBorders>
            <w:shd w:val="clear" w:color="auto" w:fill="FFFFFF"/>
            <w:vAlign w:val="bottom"/>
          </w:tcPr>
          <w:p w:rsidR="003A09D5" w:rsidRDefault="00E72ED2">
            <w:pPr>
              <w:pStyle w:val="3"/>
              <w:framePr w:w="9950" w:wrap="notBeside" w:vAnchor="text" w:hAnchor="text" w:xAlign="center" w:y="1"/>
              <w:shd w:val="clear" w:color="auto" w:fill="auto"/>
              <w:spacing w:before="0" w:line="274" w:lineRule="exact"/>
              <w:ind w:left="20" w:firstLine="0"/>
            </w:pPr>
            <w:r>
              <w:rPr>
                <w:rStyle w:val="1"/>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3A09D5" w:rsidRDefault="00E72ED2">
            <w:pPr>
              <w:pStyle w:val="3"/>
              <w:framePr w:w="9950" w:wrap="notBeside" w:vAnchor="text" w:hAnchor="text" w:xAlign="center" w:y="1"/>
              <w:shd w:val="clear" w:color="auto" w:fill="auto"/>
              <w:spacing w:before="0" w:line="274" w:lineRule="exact"/>
              <w:ind w:firstLine="0"/>
              <w:jc w:val="center"/>
            </w:pPr>
            <w:r>
              <w:rPr>
                <w:rStyle w:val="21"/>
              </w:rPr>
              <w:t>Устный опрос Итоговая контрольная работа</w:t>
            </w:r>
          </w:p>
        </w:tc>
      </w:tr>
    </w:tbl>
    <w:p w:rsidR="003A09D5" w:rsidRDefault="003A09D5">
      <w:pPr>
        <w:rPr>
          <w:sz w:val="2"/>
          <w:szCs w:val="2"/>
        </w:rPr>
      </w:pPr>
    </w:p>
    <w:p w:rsidR="003A09D5" w:rsidRDefault="00E72ED2">
      <w:pPr>
        <w:pStyle w:val="31"/>
        <w:shd w:val="clear" w:color="auto" w:fill="auto"/>
        <w:spacing w:before="232" w:after="188" w:line="220" w:lineRule="exact"/>
        <w:ind w:left="920"/>
      </w:pPr>
      <w:r>
        <w:t>2.Требования к выставлению отметок за промежуточную аттестацию.</w:t>
      </w:r>
    </w:p>
    <w:p w:rsidR="003A09D5" w:rsidRDefault="00E72ED2">
      <w:pPr>
        <w:pStyle w:val="3"/>
        <w:shd w:val="clear" w:color="auto" w:fill="auto"/>
        <w:spacing w:before="0" w:line="220" w:lineRule="exact"/>
        <w:ind w:left="740" w:firstLine="0"/>
      </w:pPr>
      <w:r>
        <w:t>Оценка знаний и умений обучающихся.</w:t>
      </w:r>
    </w:p>
    <w:p w:rsidR="003A09D5" w:rsidRDefault="00E72ED2">
      <w:pPr>
        <w:pStyle w:val="3"/>
        <w:shd w:val="clear" w:color="auto" w:fill="auto"/>
        <w:spacing w:before="0" w:line="307" w:lineRule="exact"/>
        <w:ind w:left="20" w:right="20" w:firstLine="540"/>
        <w:jc w:val="both"/>
      </w:pPr>
      <w:r>
        <w:t xml:space="preserve">Содержание и объем материала, подлежащего проверке, определяется программой. При проверке </w:t>
      </w:r>
      <w:r>
        <w:lastRenderedPageBreak/>
        <w:t>усвоения материала нужно выявлять полноту, прочность усвоения обучающимися теории и умения применять ее на практике в знакомых и незнакомых ситуациях.</w:t>
      </w:r>
    </w:p>
    <w:p w:rsidR="003A09D5" w:rsidRDefault="00E72ED2">
      <w:pPr>
        <w:pStyle w:val="3"/>
        <w:shd w:val="clear" w:color="auto" w:fill="auto"/>
        <w:spacing w:before="0" w:line="307" w:lineRule="exact"/>
        <w:ind w:left="20" w:right="20" w:firstLine="540"/>
        <w:jc w:val="both"/>
      </w:pPr>
      <w:r>
        <w:t>Основными формами проверки знаний и умений обучающихся по математике являются письменная контрольная работа, тестирование и устный опрос.</w:t>
      </w:r>
    </w:p>
    <w:p w:rsidR="003A09D5" w:rsidRDefault="00E72ED2">
      <w:pPr>
        <w:pStyle w:val="3"/>
        <w:shd w:val="clear" w:color="auto" w:fill="auto"/>
        <w:spacing w:before="0" w:line="307" w:lineRule="exact"/>
        <w:ind w:left="20" w:right="20" w:firstLine="540"/>
        <w:jc w:val="both"/>
      </w:pPr>
      <w:r>
        <w:t>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w:t>
      </w:r>
    </w:p>
    <w:p w:rsidR="003A09D5" w:rsidRDefault="00E72ED2">
      <w:pPr>
        <w:pStyle w:val="3"/>
        <w:shd w:val="clear" w:color="auto" w:fill="auto"/>
        <w:spacing w:before="0" w:line="307" w:lineRule="exact"/>
        <w:ind w:left="20" w:right="20" w:firstLine="540"/>
        <w:jc w:val="both"/>
      </w:pPr>
      <w: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3A09D5" w:rsidRDefault="00E72ED2">
      <w:pPr>
        <w:pStyle w:val="3"/>
        <w:shd w:val="clear" w:color="auto" w:fill="auto"/>
        <w:spacing w:before="0" w:line="307" w:lineRule="exact"/>
        <w:ind w:left="20" w:right="20" w:firstLine="540"/>
        <w:jc w:val="both"/>
      </w:pPr>
      <w: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3A09D5" w:rsidRDefault="00E72ED2">
      <w:pPr>
        <w:pStyle w:val="3"/>
        <w:shd w:val="clear" w:color="auto" w:fill="auto"/>
        <w:spacing w:before="0" w:line="307" w:lineRule="exact"/>
        <w:ind w:left="20" w:right="20" w:firstLine="540"/>
        <w:jc w:val="both"/>
      </w:pPr>
      <w:r>
        <w:t>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w:t>
      </w:r>
    </w:p>
    <w:p w:rsidR="003A09D5" w:rsidRDefault="00E72ED2">
      <w:pPr>
        <w:pStyle w:val="3"/>
        <w:shd w:val="clear" w:color="auto" w:fill="auto"/>
        <w:spacing w:before="0" w:line="307" w:lineRule="exact"/>
        <w:ind w:left="20" w:right="20" w:firstLine="540"/>
        <w:jc w:val="both"/>
      </w:pPr>
      <w:r>
        <w:t>Задания для устного и письменного опроса обучающихся состоят из теоретических вопросов и задач.</w:t>
      </w:r>
    </w:p>
    <w:p w:rsidR="003A09D5" w:rsidRDefault="00E72ED2">
      <w:pPr>
        <w:pStyle w:val="3"/>
        <w:shd w:val="clear" w:color="auto" w:fill="auto"/>
        <w:spacing w:before="0" w:line="307" w:lineRule="exact"/>
        <w:ind w:left="20" w:right="20" w:firstLine="540"/>
        <w:jc w:val="both"/>
      </w:pPr>
      <w: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3A09D5" w:rsidRDefault="00E72ED2">
      <w:pPr>
        <w:pStyle w:val="3"/>
        <w:shd w:val="clear" w:color="auto" w:fill="auto"/>
        <w:spacing w:before="0" w:line="312" w:lineRule="exact"/>
        <w:ind w:left="20" w:right="20" w:firstLine="540"/>
        <w:jc w:val="both"/>
      </w:pPr>
      <w: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3A09D5" w:rsidRDefault="00E72ED2">
      <w:pPr>
        <w:pStyle w:val="3"/>
        <w:shd w:val="clear" w:color="auto" w:fill="auto"/>
        <w:spacing w:before="0" w:line="312" w:lineRule="exact"/>
        <w:ind w:left="20" w:right="20" w:firstLine="540"/>
        <w:jc w:val="both"/>
      </w:pPr>
      <w:r>
        <w:t>Оценка ответа обучающегося при устном и письменном опросе проводится по семибалльной системе, т. е. за ответ выставляется одна из отметок: 1 (плохо), 2 (неудовлетворительно), 3 (удовлетворительно), 4 (хорошо), 5 (отлично).</w:t>
      </w:r>
    </w:p>
    <w:p w:rsidR="003A09D5" w:rsidRDefault="00E72ED2">
      <w:pPr>
        <w:pStyle w:val="3"/>
        <w:shd w:val="clear" w:color="auto" w:fill="auto"/>
        <w:spacing w:before="0" w:line="312" w:lineRule="exact"/>
        <w:ind w:left="20" w:right="20" w:firstLine="540"/>
        <w:jc w:val="both"/>
      </w:pPr>
      <w: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заданий.</w:t>
      </w:r>
    </w:p>
    <w:p w:rsidR="003A09D5" w:rsidRDefault="00E72ED2">
      <w:pPr>
        <w:pStyle w:val="3"/>
        <w:shd w:val="clear" w:color="auto" w:fill="auto"/>
        <w:spacing w:before="0" w:line="312" w:lineRule="exact"/>
        <w:ind w:left="20" w:firstLine="540"/>
        <w:jc w:val="both"/>
      </w:pPr>
      <w:r>
        <w:t>Критерии ошибок:</w:t>
      </w:r>
    </w:p>
    <w:p w:rsidR="003A09D5" w:rsidRDefault="00E72ED2">
      <w:pPr>
        <w:pStyle w:val="3"/>
        <w:shd w:val="clear" w:color="auto" w:fill="auto"/>
        <w:spacing w:before="0" w:line="312" w:lineRule="exact"/>
        <w:ind w:left="20" w:right="20" w:firstLine="540"/>
        <w:jc w:val="both"/>
      </w:pPr>
      <w:r>
        <w:t>К грубым ошибкам относятся ошибки, которые обнаруживают незнание обучающимися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3A09D5" w:rsidRDefault="00E72ED2">
      <w:pPr>
        <w:pStyle w:val="3"/>
        <w:shd w:val="clear" w:color="auto" w:fill="auto"/>
        <w:tabs>
          <w:tab w:val="left" w:pos="4602"/>
        </w:tabs>
        <w:spacing w:before="0" w:line="312" w:lineRule="exact"/>
        <w:ind w:left="20" w:firstLine="540"/>
        <w:jc w:val="both"/>
      </w:pPr>
      <w:r>
        <w:t>К негрубым ошибкам относятся:</w:t>
      </w:r>
      <w:r>
        <w:tab/>
        <w:t>потеря корня или сохранение в ответе</w:t>
      </w:r>
    </w:p>
    <w:p w:rsidR="003A09D5" w:rsidRDefault="00E72ED2">
      <w:pPr>
        <w:pStyle w:val="3"/>
        <w:shd w:val="clear" w:color="auto" w:fill="auto"/>
        <w:spacing w:before="0" w:line="312" w:lineRule="exact"/>
        <w:ind w:left="20" w:firstLine="0"/>
      </w:pPr>
      <w:r>
        <w:t>постороннего корня; отбрасывание без объяснений одного из них и равнозначные им;</w:t>
      </w:r>
    </w:p>
    <w:p w:rsidR="003A09D5" w:rsidRDefault="00E72ED2">
      <w:pPr>
        <w:pStyle w:val="3"/>
        <w:shd w:val="clear" w:color="auto" w:fill="auto"/>
        <w:spacing w:before="0" w:line="312" w:lineRule="exact"/>
        <w:ind w:left="20" w:right="20" w:firstLine="540"/>
        <w:jc w:val="both"/>
      </w:pPr>
      <w:r>
        <w:t>К недочетам относятся: нерациональное решение, описки, недостаточность или отсутствие пояснений, обоснований в решениях.</w:t>
      </w:r>
    </w:p>
    <w:p w:rsidR="003A09D5" w:rsidRDefault="00E72ED2">
      <w:pPr>
        <w:pStyle w:val="3"/>
        <w:shd w:val="clear" w:color="auto" w:fill="auto"/>
        <w:spacing w:before="0" w:after="63" w:line="220" w:lineRule="exact"/>
        <w:ind w:firstLine="540"/>
      </w:pPr>
      <w:r>
        <w:t>Оценка устных ответов обучающихся по математике</w:t>
      </w:r>
    </w:p>
    <w:p w:rsidR="003A09D5" w:rsidRDefault="00E72ED2">
      <w:pPr>
        <w:pStyle w:val="3"/>
        <w:shd w:val="clear" w:color="auto" w:fill="auto"/>
        <w:spacing w:before="0" w:after="3" w:line="220" w:lineRule="exact"/>
        <w:ind w:firstLine="540"/>
      </w:pPr>
      <w:r>
        <w:t>Ответ оценивается отметкой «5», если ученик:</w:t>
      </w:r>
    </w:p>
    <w:p w:rsidR="003A09D5" w:rsidRDefault="00E72ED2">
      <w:pPr>
        <w:pStyle w:val="3"/>
        <w:numPr>
          <w:ilvl w:val="0"/>
          <w:numId w:val="1"/>
        </w:numPr>
        <w:shd w:val="clear" w:color="auto" w:fill="auto"/>
        <w:spacing w:before="0" w:line="307" w:lineRule="exact"/>
        <w:ind w:left="1280" w:right="20"/>
        <w:jc w:val="both"/>
      </w:pPr>
      <w:r>
        <w:t xml:space="preserve"> полно раскрыл содержание материала в объеме, предусмотренном программой и учебником, а так же продемонстрировал знания превышающие нормы программы для этого класса;</w:t>
      </w:r>
    </w:p>
    <w:p w:rsidR="003A09D5" w:rsidRDefault="00E72ED2">
      <w:pPr>
        <w:pStyle w:val="3"/>
        <w:numPr>
          <w:ilvl w:val="0"/>
          <w:numId w:val="1"/>
        </w:numPr>
        <w:shd w:val="clear" w:color="auto" w:fill="auto"/>
        <w:spacing w:before="0" w:line="302" w:lineRule="exact"/>
        <w:ind w:left="1280" w:right="20"/>
        <w:jc w:val="both"/>
      </w:pPr>
      <w:r>
        <w:t xml:space="preserve"> изложил материал грамотным языком в определенной логической последовательности, </w:t>
      </w:r>
      <w:r>
        <w:lastRenderedPageBreak/>
        <w:t>точно используя математическую терминологию и символику;</w:t>
      </w:r>
    </w:p>
    <w:p w:rsidR="003A09D5" w:rsidRDefault="00E72ED2">
      <w:pPr>
        <w:pStyle w:val="3"/>
        <w:numPr>
          <w:ilvl w:val="0"/>
          <w:numId w:val="1"/>
        </w:numPr>
        <w:shd w:val="clear" w:color="auto" w:fill="auto"/>
        <w:spacing w:before="0" w:line="220" w:lineRule="exact"/>
        <w:ind w:left="1280"/>
        <w:jc w:val="both"/>
      </w:pPr>
      <w:r>
        <w:t xml:space="preserve"> правильно выполнил рисунки, чертежи, графики, сопутствующие ответу;</w:t>
      </w:r>
    </w:p>
    <w:p w:rsidR="003A09D5" w:rsidRDefault="00E72ED2">
      <w:pPr>
        <w:pStyle w:val="3"/>
        <w:numPr>
          <w:ilvl w:val="0"/>
          <w:numId w:val="1"/>
        </w:numPr>
        <w:shd w:val="clear" w:color="auto" w:fill="auto"/>
        <w:spacing w:before="0" w:line="307" w:lineRule="exact"/>
        <w:ind w:left="1280" w:right="20"/>
        <w:jc w:val="both"/>
      </w:pPr>
      <w:r>
        <w:t xml:space="preserve">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3A09D5" w:rsidRDefault="00E72ED2">
      <w:pPr>
        <w:pStyle w:val="3"/>
        <w:numPr>
          <w:ilvl w:val="0"/>
          <w:numId w:val="1"/>
        </w:numPr>
        <w:shd w:val="clear" w:color="auto" w:fill="auto"/>
        <w:spacing w:before="0" w:line="302" w:lineRule="exact"/>
        <w:ind w:left="1280" w:right="20"/>
        <w:jc w:val="both"/>
      </w:pPr>
      <w:r>
        <w:t xml:space="preserve"> 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3A09D5" w:rsidRDefault="00E72ED2">
      <w:pPr>
        <w:pStyle w:val="3"/>
        <w:numPr>
          <w:ilvl w:val="0"/>
          <w:numId w:val="1"/>
        </w:numPr>
        <w:shd w:val="clear" w:color="auto" w:fill="auto"/>
        <w:spacing w:before="0" w:line="302" w:lineRule="exact"/>
        <w:ind w:left="1280"/>
        <w:jc w:val="both"/>
      </w:pPr>
      <w:r>
        <w:t xml:space="preserve"> отвечал самостоятельно.</w:t>
      </w:r>
    </w:p>
    <w:p w:rsidR="003A09D5" w:rsidRDefault="00E72ED2">
      <w:pPr>
        <w:pStyle w:val="3"/>
        <w:shd w:val="clear" w:color="auto" w:fill="auto"/>
        <w:spacing w:before="0" w:line="302" w:lineRule="exact"/>
        <w:ind w:right="20" w:firstLine="540"/>
      </w:pPr>
      <w:r>
        <w:t>Ответ оценивается отметкой «4», если он удовлетворяет в основном требованиям на оценку «5», но при этом имеет один из недостатков:</w:t>
      </w:r>
    </w:p>
    <w:p w:rsidR="003A09D5" w:rsidRDefault="00E72ED2">
      <w:pPr>
        <w:pStyle w:val="3"/>
        <w:numPr>
          <w:ilvl w:val="0"/>
          <w:numId w:val="1"/>
        </w:numPr>
        <w:shd w:val="clear" w:color="auto" w:fill="auto"/>
        <w:spacing w:before="0" w:line="312" w:lineRule="exact"/>
        <w:ind w:left="1280" w:right="20"/>
        <w:jc w:val="both"/>
      </w:pPr>
      <w:r>
        <w:t xml:space="preserve"> в изложении допущены небольшие пробелы, не исказившие математическое содержание ответа;</w:t>
      </w:r>
    </w:p>
    <w:p w:rsidR="003A09D5" w:rsidRDefault="00E72ED2">
      <w:pPr>
        <w:pStyle w:val="3"/>
        <w:numPr>
          <w:ilvl w:val="0"/>
          <w:numId w:val="1"/>
        </w:numPr>
        <w:shd w:val="clear" w:color="auto" w:fill="auto"/>
        <w:spacing w:before="0" w:line="312" w:lineRule="exact"/>
        <w:ind w:left="1280" w:right="20"/>
        <w:jc w:val="both"/>
      </w:pPr>
      <w:r>
        <w:t xml:space="preserve"> допущены один - два недочета при освещении основного содержания ответа, исправленные по замечанию учителя;</w:t>
      </w:r>
    </w:p>
    <w:p w:rsidR="003A09D5" w:rsidRDefault="00E72ED2">
      <w:pPr>
        <w:pStyle w:val="3"/>
        <w:numPr>
          <w:ilvl w:val="0"/>
          <w:numId w:val="1"/>
        </w:numPr>
        <w:shd w:val="clear" w:color="auto" w:fill="auto"/>
        <w:spacing w:before="0" w:line="312" w:lineRule="exact"/>
        <w:ind w:left="1280" w:right="20"/>
        <w:jc w:val="both"/>
      </w:pPr>
      <w:r>
        <w:t xml:space="preserve"> допущены ошибка или более двух недочетов при освещении второстепенных вопросов или в выкладках, легко исправленные по замечанию учителя.</w:t>
      </w:r>
    </w:p>
    <w:p w:rsidR="003A09D5" w:rsidRDefault="00E72ED2">
      <w:pPr>
        <w:pStyle w:val="3"/>
        <w:shd w:val="clear" w:color="auto" w:fill="auto"/>
        <w:spacing w:before="0" w:line="312" w:lineRule="exact"/>
        <w:ind w:firstLine="540"/>
      </w:pPr>
      <w:r>
        <w:t>Отметка «3» ставится в следующих случаях:</w:t>
      </w:r>
    </w:p>
    <w:p w:rsidR="003A09D5" w:rsidRDefault="00E72ED2">
      <w:pPr>
        <w:pStyle w:val="3"/>
        <w:numPr>
          <w:ilvl w:val="0"/>
          <w:numId w:val="1"/>
        </w:numPr>
        <w:shd w:val="clear" w:color="auto" w:fill="auto"/>
        <w:spacing w:before="0" w:line="307" w:lineRule="exact"/>
        <w:ind w:left="1280" w:right="20"/>
        <w:jc w:val="both"/>
      </w:pPr>
      <w: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обучающихся»);</w:t>
      </w:r>
    </w:p>
    <w:p w:rsidR="003A09D5" w:rsidRDefault="00E72ED2">
      <w:pPr>
        <w:pStyle w:val="3"/>
        <w:numPr>
          <w:ilvl w:val="0"/>
          <w:numId w:val="1"/>
        </w:numPr>
        <w:shd w:val="clear" w:color="auto" w:fill="auto"/>
        <w:spacing w:before="0" w:line="307" w:lineRule="exact"/>
        <w:ind w:left="1280" w:right="20"/>
        <w:jc w:val="both"/>
      </w:pPr>
      <w:r>
        <w:t xml:space="preserve">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3A09D5" w:rsidRDefault="00E72ED2">
      <w:pPr>
        <w:pStyle w:val="3"/>
        <w:numPr>
          <w:ilvl w:val="0"/>
          <w:numId w:val="1"/>
        </w:numPr>
        <w:shd w:val="clear" w:color="auto" w:fill="auto"/>
        <w:spacing w:before="0" w:line="307" w:lineRule="exact"/>
        <w:ind w:left="1280" w:right="20"/>
        <w:jc w:val="both"/>
      </w:pPr>
      <w:r>
        <w:t xml:space="preserve">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3A09D5" w:rsidRDefault="00E72ED2">
      <w:pPr>
        <w:pStyle w:val="3"/>
        <w:numPr>
          <w:ilvl w:val="0"/>
          <w:numId w:val="1"/>
        </w:numPr>
        <w:shd w:val="clear" w:color="auto" w:fill="auto"/>
        <w:spacing w:before="0" w:line="307" w:lineRule="exact"/>
        <w:ind w:left="1280" w:right="20"/>
        <w:jc w:val="both"/>
      </w:pPr>
      <w:r>
        <w:t xml:space="preserve"> при знании теоретического материала выявлена недостаточная сформированность основных умений и навыков.</w:t>
      </w:r>
    </w:p>
    <w:p w:rsidR="003A09D5" w:rsidRDefault="00E72ED2">
      <w:pPr>
        <w:pStyle w:val="3"/>
        <w:shd w:val="clear" w:color="auto" w:fill="auto"/>
        <w:spacing w:before="0" w:line="307" w:lineRule="exact"/>
        <w:ind w:firstLine="540"/>
      </w:pPr>
      <w:r>
        <w:t>Отметка «2» ставится в следующих случаях:</w:t>
      </w:r>
    </w:p>
    <w:p w:rsidR="003A09D5" w:rsidRDefault="00E72ED2">
      <w:pPr>
        <w:pStyle w:val="3"/>
        <w:numPr>
          <w:ilvl w:val="0"/>
          <w:numId w:val="1"/>
        </w:numPr>
        <w:shd w:val="clear" w:color="auto" w:fill="auto"/>
        <w:spacing w:before="0" w:line="312" w:lineRule="exact"/>
        <w:ind w:left="1280"/>
        <w:jc w:val="both"/>
      </w:pPr>
      <w:r>
        <w:t xml:space="preserve"> не раскрыто основное содержание учебного материала;</w:t>
      </w:r>
    </w:p>
    <w:p w:rsidR="003A09D5" w:rsidRDefault="00E72ED2">
      <w:pPr>
        <w:pStyle w:val="3"/>
        <w:numPr>
          <w:ilvl w:val="0"/>
          <w:numId w:val="1"/>
        </w:numPr>
        <w:shd w:val="clear" w:color="auto" w:fill="auto"/>
        <w:spacing w:before="0" w:line="312" w:lineRule="exact"/>
        <w:ind w:left="1280" w:right="20"/>
        <w:jc w:val="both"/>
      </w:pPr>
      <w:r>
        <w:t xml:space="preserve"> обнаружено незнание или непонимание учеником большей или наиболее важной части учебного материала;</w:t>
      </w:r>
    </w:p>
    <w:p w:rsidR="003A09D5" w:rsidRDefault="00E72ED2">
      <w:pPr>
        <w:pStyle w:val="3"/>
        <w:numPr>
          <w:ilvl w:val="0"/>
          <w:numId w:val="1"/>
        </w:numPr>
        <w:shd w:val="clear" w:color="auto" w:fill="auto"/>
        <w:spacing w:before="0" w:line="307" w:lineRule="exact"/>
        <w:ind w:left="1280" w:right="20"/>
        <w:jc w:val="both"/>
      </w:pPr>
      <w:r>
        <w:t xml:space="preserve">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3A09D5" w:rsidRDefault="00E72ED2">
      <w:pPr>
        <w:pStyle w:val="3"/>
        <w:shd w:val="clear" w:color="auto" w:fill="auto"/>
        <w:spacing w:before="0" w:line="307" w:lineRule="exact"/>
        <w:ind w:firstLine="540"/>
      </w:pPr>
      <w:r>
        <w:t>Отметка «1» ставится, если:</w:t>
      </w:r>
    </w:p>
    <w:p w:rsidR="003A09D5" w:rsidRDefault="00E72ED2">
      <w:pPr>
        <w:pStyle w:val="3"/>
        <w:numPr>
          <w:ilvl w:val="0"/>
          <w:numId w:val="1"/>
        </w:numPr>
        <w:shd w:val="clear" w:color="auto" w:fill="auto"/>
        <w:spacing w:before="0" w:line="307" w:lineRule="exact"/>
        <w:ind w:left="1320" w:right="540"/>
        <w:jc w:val="both"/>
      </w:pPr>
      <w:r>
        <w:t xml:space="preserve">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3A09D5" w:rsidRDefault="00E72ED2">
      <w:pPr>
        <w:pStyle w:val="3"/>
        <w:shd w:val="clear" w:color="auto" w:fill="auto"/>
        <w:spacing w:before="0" w:line="307" w:lineRule="exact"/>
        <w:ind w:left="600" w:firstLine="0"/>
      </w:pPr>
      <w:r>
        <w:t>Оценка письменных контрольных работ и тестирования обучающихся</w:t>
      </w:r>
    </w:p>
    <w:p w:rsidR="003A09D5" w:rsidRDefault="00E72ED2">
      <w:pPr>
        <w:pStyle w:val="3"/>
        <w:shd w:val="clear" w:color="auto" w:fill="auto"/>
        <w:spacing w:before="0" w:line="307" w:lineRule="exact"/>
        <w:ind w:left="600" w:firstLine="0"/>
      </w:pPr>
      <w:r>
        <w:t>Отметка «5» ставится, если:</w:t>
      </w:r>
    </w:p>
    <w:p w:rsidR="003A09D5" w:rsidRDefault="00E72ED2">
      <w:pPr>
        <w:pStyle w:val="3"/>
        <w:numPr>
          <w:ilvl w:val="0"/>
          <w:numId w:val="1"/>
        </w:numPr>
        <w:shd w:val="clear" w:color="auto" w:fill="auto"/>
        <w:spacing w:before="0" w:line="322" w:lineRule="exact"/>
        <w:ind w:left="1320"/>
        <w:jc w:val="both"/>
      </w:pPr>
      <w:r>
        <w:t xml:space="preserve"> работа выполнена полностью;</w:t>
      </w:r>
    </w:p>
    <w:p w:rsidR="003A09D5" w:rsidRDefault="00E72ED2">
      <w:pPr>
        <w:pStyle w:val="3"/>
        <w:numPr>
          <w:ilvl w:val="0"/>
          <w:numId w:val="1"/>
        </w:numPr>
        <w:shd w:val="clear" w:color="auto" w:fill="auto"/>
        <w:spacing w:before="0" w:line="322" w:lineRule="exact"/>
        <w:ind w:left="1320"/>
        <w:jc w:val="both"/>
      </w:pPr>
      <w:r>
        <w:t xml:space="preserve"> в логических рассуждениях и обосновании решения нет пробелов и ошибок;</w:t>
      </w:r>
    </w:p>
    <w:p w:rsidR="003A09D5" w:rsidRDefault="00E72ED2">
      <w:pPr>
        <w:pStyle w:val="3"/>
        <w:numPr>
          <w:ilvl w:val="0"/>
          <w:numId w:val="1"/>
        </w:numPr>
        <w:shd w:val="clear" w:color="auto" w:fill="auto"/>
        <w:spacing w:before="0" w:line="322" w:lineRule="exact"/>
        <w:ind w:left="1320"/>
        <w:jc w:val="both"/>
      </w:pPr>
      <w:r>
        <w:t xml:space="preserve"> в решении нет математических ошибок;</w:t>
      </w:r>
    </w:p>
    <w:p w:rsidR="003A09D5" w:rsidRDefault="00E72ED2">
      <w:pPr>
        <w:pStyle w:val="3"/>
        <w:numPr>
          <w:ilvl w:val="0"/>
          <w:numId w:val="1"/>
        </w:numPr>
        <w:shd w:val="clear" w:color="auto" w:fill="auto"/>
        <w:spacing w:before="0" w:line="322" w:lineRule="exact"/>
        <w:ind w:left="1320"/>
        <w:jc w:val="both"/>
      </w:pPr>
      <w:r>
        <w:t xml:space="preserve"> систематическое решение без математических ошибок.</w:t>
      </w:r>
    </w:p>
    <w:p w:rsidR="003A09D5" w:rsidRDefault="00E72ED2">
      <w:pPr>
        <w:pStyle w:val="3"/>
        <w:shd w:val="clear" w:color="auto" w:fill="auto"/>
        <w:spacing w:before="0" w:after="2" w:line="220" w:lineRule="exact"/>
        <w:ind w:left="600" w:firstLine="0"/>
      </w:pPr>
      <w:r>
        <w:t>Отметка «4» ставится, если:</w:t>
      </w:r>
    </w:p>
    <w:p w:rsidR="003A09D5" w:rsidRDefault="00E72ED2">
      <w:pPr>
        <w:pStyle w:val="3"/>
        <w:numPr>
          <w:ilvl w:val="0"/>
          <w:numId w:val="1"/>
        </w:numPr>
        <w:shd w:val="clear" w:color="auto" w:fill="auto"/>
        <w:spacing w:before="0" w:line="302" w:lineRule="exact"/>
        <w:ind w:left="1320" w:right="540"/>
        <w:jc w:val="both"/>
      </w:pPr>
      <w:r>
        <w:t xml:space="preserve">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3A09D5" w:rsidRDefault="00E72ED2">
      <w:pPr>
        <w:pStyle w:val="3"/>
        <w:numPr>
          <w:ilvl w:val="0"/>
          <w:numId w:val="1"/>
        </w:numPr>
        <w:shd w:val="clear" w:color="auto" w:fill="auto"/>
        <w:spacing w:before="0" w:line="307" w:lineRule="exact"/>
        <w:ind w:left="1320" w:right="540"/>
        <w:jc w:val="both"/>
      </w:pPr>
      <w:r>
        <w:t xml:space="preserve"> допущена одна ошибка или два-три недочета в выкладках, рисунках, чертежах или </w:t>
      </w:r>
      <w:r>
        <w:lastRenderedPageBreak/>
        <w:t>графиках (если эти виды работы не являлись специальным объектом проверки).</w:t>
      </w:r>
    </w:p>
    <w:p w:rsidR="003A09D5" w:rsidRDefault="00E72ED2">
      <w:pPr>
        <w:pStyle w:val="3"/>
        <w:shd w:val="clear" w:color="auto" w:fill="auto"/>
        <w:spacing w:before="0" w:line="307" w:lineRule="exact"/>
        <w:ind w:left="600" w:firstLine="0"/>
      </w:pPr>
      <w:r>
        <w:t>Отметка «3» ставится, если:</w:t>
      </w:r>
    </w:p>
    <w:p w:rsidR="003A09D5" w:rsidRDefault="00E72ED2">
      <w:pPr>
        <w:pStyle w:val="3"/>
        <w:numPr>
          <w:ilvl w:val="0"/>
          <w:numId w:val="1"/>
        </w:numPr>
        <w:shd w:val="clear" w:color="auto" w:fill="auto"/>
        <w:spacing w:before="0" w:line="302" w:lineRule="exact"/>
        <w:ind w:left="1320" w:right="540"/>
        <w:jc w:val="both"/>
      </w:pPr>
      <w:r>
        <w:t xml:space="preserve"> допущены более одной ошибки или более двух-трех недочетов в выкладках, чертежах или графиках, но обучающийся владеет обязательными умениями по проверяемой теме.</w:t>
      </w:r>
    </w:p>
    <w:p w:rsidR="003A09D5" w:rsidRDefault="00E72ED2">
      <w:pPr>
        <w:pStyle w:val="3"/>
        <w:shd w:val="clear" w:color="auto" w:fill="auto"/>
        <w:spacing w:before="0" w:line="302" w:lineRule="exact"/>
        <w:ind w:left="600" w:firstLine="0"/>
      </w:pPr>
      <w:r>
        <w:t>Отметка «2» ставится, если:</w:t>
      </w:r>
    </w:p>
    <w:p w:rsidR="003A09D5" w:rsidRDefault="00E72ED2">
      <w:pPr>
        <w:pStyle w:val="3"/>
        <w:numPr>
          <w:ilvl w:val="0"/>
          <w:numId w:val="1"/>
        </w:numPr>
        <w:shd w:val="clear" w:color="auto" w:fill="auto"/>
        <w:spacing w:before="0" w:line="307" w:lineRule="exact"/>
        <w:ind w:left="1320" w:right="540"/>
        <w:jc w:val="both"/>
      </w:pPr>
      <w:r>
        <w:t xml:space="preserve"> допущены существенные ошибки, показавшие, что обучающийся не владеет обязательными умениями по данной теме в полной мере.</w:t>
      </w:r>
    </w:p>
    <w:p w:rsidR="003A09D5" w:rsidRDefault="00E72ED2">
      <w:pPr>
        <w:pStyle w:val="3"/>
        <w:shd w:val="clear" w:color="auto" w:fill="auto"/>
        <w:spacing w:before="0" w:line="307" w:lineRule="exact"/>
        <w:ind w:left="600" w:firstLine="0"/>
      </w:pPr>
      <w:r>
        <w:t>Отметка «1» ставится, если:</w:t>
      </w:r>
    </w:p>
    <w:p w:rsidR="003A09D5" w:rsidRDefault="00E72ED2">
      <w:pPr>
        <w:pStyle w:val="3"/>
        <w:numPr>
          <w:ilvl w:val="0"/>
          <w:numId w:val="1"/>
        </w:numPr>
        <w:shd w:val="clear" w:color="auto" w:fill="auto"/>
        <w:spacing w:before="0" w:after="479" w:line="307" w:lineRule="exact"/>
        <w:ind w:left="1320" w:right="540"/>
        <w:jc w:val="both"/>
      </w:pPr>
      <w:r>
        <w:t xml:space="preserve"> 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3A09D5" w:rsidRDefault="00E72ED2">
      <w:pPr>
        <w:pStyle w:val="23"/>
        <w:framePr w:w="9802" w:wrap="notBeside" w:vAnchor="text" w:hAnchor="text" w:xAlign="center" w:y="1"/>
        <w:shd w:val="clear" w:color="auto" w:fill="auto"/>
        <w:spacing w:line="220" w:lineRule="exact"/>
      </w:pPr>
      <w:r>
        <w:t>3. График контрольных мероприятий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6"/>
        <w:gridCol w:w="1843"/>
        <w:gridCol w:w="2832"/>
        <w:gridCol w:w="1430"/>
      </w:tblGrid>
      <w:tr w:rsidR="003A09D5">
        <w:trPr>
          <w:trHeight w:hRule="exact" w:val="672"/>
          <w:jc w:val="center"/>
        </w:trPr>
        <w:tc>
          <w:tcPr>
            <w:tcW w:w="3696" w:type="dxa"/>
            <w:tcBorders>
              <w:top w:val="single" w:sz="4" w:space="0" w:color="auto"/>
              <w:left w:val="single" w:sz="4" w:space="0" w:color="auto"/>
            </w:tcBorders>
            <w:shd w:val="clear" w:color="auto" w:fill="FFFFFF"/>
            <w:vAlign w:val="bottom"/>
          </w:tcPr>
          <w:p w:rsidR="003A09D5" w:rsidRDefault="00E72ED2">
            <w:pPr>
              <w:pStyle w:val="3"/>
              <w:framePr w:w="9802" w:wrap="notBeside" w:vAnchor="text" w:hAnchor="text" w:xAlign="center" w:y="1"/>
              <w:shd w:val="clear" w:color="auto" w:fill="auto"/>
              <w:spacing w:before="0" w:after="120" w:line="220" w:lineRule="exact"/>
              <w:ind w:left="620" w:firstLine="0"/>
            </w:pPr>
            <w:r>
              <w:rPr>
                <w:rStyle w:val="a7"/>
              </w:rPr>
              <w:t>Контрольное</w:t>
            </w:r>
          </w:p>
          <w:p w:rsidR="003A09D5" w:rsidRDefault="00E72ED2">
            <w:pPr>
              <w:pStyle w:val="3"/>
              <w:framePr w:w="9802" w:wrap="notBeside" w:vAnchor="text" w:hAnchor="text" w:xAlign="center" w:y="1"/>
              <w:shd w:val="clear" w:color="auto" w:fill="auto"/>
              <w:spacing w:before="120" w:line="220" w:lineRule="exact"/>
              <w:ind w:left="620" w:firstLine="0"/>
            </w:pPr>
            <w:r>
              <w:rPr>
                <w:rStyle w:val="a7"/>
              </w:rPr>
              <w:t>мероприятие</w:t>
            </w:r>
          </w:p>
        </w:tc>
        <w:tc>
          <w:tcPr>
            <w:tcW w:w="1843" w:type="dxa"/>
            <w:tcBorders>
              <w:top w:val="single" w:sz="4" w:space="0" w:color="auto"/>
              <w:left w:val="single" w:sz="4" w:space="0" w:color="auto"/>
            </w:tcBorders>
            <w:shd w:val="clear" w:color="auto" w:fill="FFFFFF"/>
            <w:vAlign w:val="bottom"/>
          </w:tcPr>
          <w:p w:rsidR="003A09D5" w:rsidRDefault="00E72ED2">
            <w:pPr>
              <w:pStyle w:val="3"/>
              <w:framePr w:w="9802" w:wrap="notBeside" w:vAnchor="text" w:hAnchor="text" w:xAlign="center" w:y="1"/>
              <w:shd w:val="clear" w:color="auto" w:fill="auto"/>
              <w:spacing w:before="0" w:after="120" w:line="220" w:lineRule="exact"/>
              <w:ind w:left="300" w:firstLine="0"/>
            </w:pPr>
            <w:r>
              <w:rPr>
                <w:rStyle w:val="a7"/>
              </w:rPr>
              <w:t>Тип</w:t>
            </w:r>
          </w:p>
          <w:p w:rsidR="003A09D5" w:rsidRDefault="00E72ED2">
            <w:pPr>
              <w:pStyle w:val="3"/>
              <w:framePr w:w="9802" w:wrap="notBeside" w:vAnchor="text" w:hAnchor="text" w:xAlign="center" w:y="1"/>
              <w:shd w:val="clear" w:color="auto" w:fill="auto"/>
              <w:spacing w:before="120" w:line="220" w:lineRule="exact"/>
              <w:ind w:left="300" w:firstLine="0"/>
            </w:pPr>
            <w:r>
              <w:rPr>
                <w:rStyle w:val="a7"/>
              </w:rPr>
              <w:t>контроля</w:t>
            </w:r>
          </w:p>
        </w:tc>
        <w:tc>
          <w:tcPr>
            <w:tcW w:w="2832" w:type="dxa"/>
            <w:tcBorders>
              <w:top w:val="single" w:sz="4" w:space="0" w:color="auto"/>
              <w:left w:val="single" w:sz="4" w:space="0" w:color="auto"/>
            </w:tcBorders>
            <w:shd w:val="clear" w:color="auto" w:fill="FFFFFF"/>
            <w:vAlign w:val="center"/>
          </w:tcPr>
          <w:p w:rsidR="003A09D5" w:rsidRDefault="00E72ED2">
            <w:pPr>
              <w:pStyle w:val="3"/>
              <w:framePr w:w="9802" w:wrap="notBeside" w:vAnchor="text" w:hAnchor="text" w:xAlign="center" w:y="1"/>
              <w:shd w:val="clear" w:color="auto" w:fill="auto"/>
              <w:spacing w:before="0" w:line="220" w:lineRule="exact"/>
              <w:ind w:firstLine="0"/>
              <w:jc w:val="center"/>
            </w:pPr>
            <w:r>
              <w:rPr>
                <w:rStyle w:val="a7"/>
              </w:rPr>
              <w:t>Срок проведения</w:t>
            </w:r>
          </w:p>
        </w:tc>
        <w:tc>
          <w:tcPr>
            <w:tcW w:w="1430" w:type="dxa"/>
            <w:tcBorders>
              <w:top w:val="single" w:sz="4" w:space="0" w:color="auto"/>
              <w:left w:val="single" w:sz="4" w:space="0" w:color="auto"/>
              <w:right w:val="single" w:sz="4" w:space="0" w:color="auto"/>
            </w:tcBorders>
            <w:shd w:val="clear" w:color="auto" w:fill="FFFFFF"/>
            <w:vAlign w:val="center"/>
          </w:tcPr>
          <w:p w:rsidR="003A09D5" w:rsidRDefault="00E72ED2">
            <w:pPr>
              <w:pStyle w:val="3"/>
              <w:framePr w:w="9802" w:wrap="notBeside" w:vAnchor="text" w:hAnchor="text" w:xAlign="center" w:y="1"/>
              <w:shd w:val="clear" w:color="auto" w:fill="auto"/>
              <w:spacing w:before="0" w:line="220" w:lineRule="exact"/>
              <w:ind w:firstLine="0"/>
              <w:jc w:val="center"/>
            </w:pPr>
            <w:r>
              <w:rPr>
                <w:rStyle w:val="a7"/>
              </w:rPr>
              <w:t>Классы</w:t>
            </w:r>
          </w:p>
        </w:tc>
      </w:tr>
      <w:tr w:rsidR="003A09D5">
        <w:trPr>
          <w:trHeight w:hRule="exact" w:val="667"/>
          <w:jc w:val="center"/>
        </w:trPr>
        <w:tc>
          <w:tcPr>
            <w:tcW w:w="3696" w:type="dxa"/>
            <w:tcBorders>
              <w:top w:val="single" w:sz="4" w:space="0" w:color="auto"/>
              <w:left w:val="single" w:sz="4" w:space="0" w:color="auto"/>
            </w:tcBorders>
            <w:shd w:val="clear" w:color="auto" w:fill="FFFFFF"/>
            <w:vAlign w:val="center"/>
          </w:tcPr>
          <w:p w:rsidR="003A09D5" w:rsidRDefault="00E72ED2">
            <w:pPr>
              <w:pStyle w:val="3"/>
              <w:framePr w:w="9802" w:wrap="notBeside" w:vAnchor="text" w:hAnchor="text" w:xAlign="center" w:y="1"/>
              <w:shd w:val="clear" w:color="auto" w:fill="auto"/>
              <w:spacing w:before="0" w:line="220" w:lineRule="exact"/>
              <w:ind w:left="160" w:firstLine="0"/>
            </w:pPr>
            <w:r>
              <w:rPr>
                <w:rStyle w:val="1"/>
              </w:rPr>
              <w:t>Проверка домашнего задания</w:t>
            </w:r>
          </w:p>
        </w:tc>
        <w:tc>
          <w:tcPr>
            <w:tcW w:w="1843" w:type="dxa"/>
            <w:tcBorders>
              <w:top w:val="single" w:sz="4" w:space="0" w:color="auto"/>
              <w:left w:val="single" w:sz="4" w:space="0" w:color="auto"/>
            </w:tcBorders>
            <w:shd w:val="clear" w:color="auto" w:fill="FFFFFF"/>
            <w:vAlign w:val="center"/>
          </w:tcPr>
          <w:p w:rsidR="003A09D5" w:rsidRDefault="00E72ED2">
            <w:pPr>
              <w:pStyle w:val="3"/>
              <w:framePr w:w="9802" w:wrap="notBeside" w:vAnchor="text" w:hAnchor="text" w:xAlign="center" w:y="1"/>
              <w:shd w:val="clear" w:color="auto" w:fill="auto"/>
              <w:spacing w:before="0" w:line="220" w:lineRule="exact"/>
              <w:ind w:firstLine="0"/>
              <w:jc w:val="center"/>
            </w:pPr>
            <w:r>
              <w:rPr>
                <w:rStyle w:val="1"/>
              </w:rPr>
              <w:t>Текущий</w:t>
            </w:r>
          </w:p>
        </w:tc>
        <w:tc>
          <w:tcPr>
            <w:tcW w:w="2832" w:type="dxa"/>
            <w:tcBorders>
              <w:top w:val="single" w:sz="4" w:space="0" w:color="auto"/>
              <w:left w:val="single" w:sz="4" w:space="0" w:color="auto"/>
            </w:tcBorders>
            <w:shd w:val="clear" w:color="auto" w:fill="FFFFFF"/>
            <w:vAlign w:val="center"/>
          </w:tcPr>
          <w:p w:rsidR="003A09D5" w:rsidRDefault="00E72ED2">
            <w:pPr>
              <w:pStyle w:val="3"/>
              <w:framePr w:w="9802" w:wrap="notBeside" w:vAnchor="text" w:hAnchor="text" w:xAlign="center" w:y="1"/>
              <w:shd w:val="clear" w:color="auto" w:fill="auto"/>
              <w:spacing w:before="0" w:line="220" w:lineRule="exact"/>
              <w:ind w:firstLine="0"/>
              <w:jc w:val="center"/>
            </w:pPr>
            <w:r>
              <w:rPr>
                <w:rStyle w:val="1"/>
              </w:rPr>
              <w:t>На каждом уроке</w:t>
            </w:r>
          </w:p>
        </w:tc>
        <w:tc>
          <w:tcPr>
            <w:tcW w:w="1430" w:type="dxa"/>
            <w:tcBorders>
              <w:top w:val="single" w:sz="4" w:space="0" w:color="auto"/>
              <w:left w:val="single" w:sz="4" w:space="0" w:color="auto"/>
              <w:right w:val="single" w:sz="4" w:space="0" w:color="auto"/>
            </w:tcBorders>
            <w:shd w:val="clear" w:color="auto" w:fill="FFFFFF"/>
            <w:vAlign w:val="center"/>
          </w:tcPr>
          <w:p w:rsidR="003A09D5" w:rsidRDefault="00E72ED2">
            <w:pPr>
              <w:pStyle w:val="3"/>
              <w:framePr w:w="9802" w:wrap="notBeside" w:vAnchor="text" w:hAnchor="text" w:xAlign="center" w:y="1"/>
              <w:shd w:val="clear" w:color="auto" w:fill="auto"/>
              <w:spacing w:before="0" w:line="220" w:lineRule="exact"/>
              <w:ind w:firstLine="0"/>
              <w:jc w:val="center"/>
            </w:pPr>
            <w:r>
              <w:rPr>
                <w:rStyle w:val="1"/>
              </w:rPr>
              <w:t>5-9</w:t>
            </w:r>
          </w:p>
        </w:tc>
      </w:tr>
      <w:tr w:rsidR="003A09D5">
        <w:trPr>
          <w:trHeight w:hRule="exact" w:val="667"/>
          <w:jc w:val="center"/>
        </w:trPr>
        <w:tc>
          <w:tcPr>
            <w:tcW w:w="3696" w:type="dxa"/>
            <w:tcBorders>
              <w:top w:val="single" w:sz="4" w:space="0" w:color="auto"/>
              <w:left w:val="single" w:sz="4" w:space="0" w:color="auto"/>
            </w:tcBorders>
            <w:shd w:val="clear" w:color="auto" w:fill="FFFFFF"/>
          </w:tcPr>
          <w:p w:rsidR="003A09D5" w:rsidRDefault="00E72ED2">
            <w:pPr>
              <w:pStyle w:val="3"/>
              <w:framePr w:w="9802" w:wrap="notBeside" w:vAnchor="text" w:hAnchor="text" w:xAlign="center" w:y="1"/>
              <w:shd w:val="clear" w:color="auto" w:fill="auto"/>
              <w:spacing w:before="0" w:line="220" w:lineRule="exact"/>
              <w:ind w:left="160" w:firstLine="0"/>
            </w:pPr>
            <w:r>
              <w:rPr>
                <w:rStyle w:val="1"/>
              </w:rPr>
              <w:t>Письменный контроль</w:t>
            </w:r>
          </w:p>
        </w:tc>
        <w:tc>
          <w:tcPr>
            <w:tcW w:w="1843" w:type="dxa"/>
            <w:tcBorders>
              <w:top w:val="single" w:sz="4" w:space="0" w:color="auto"/>
              <w:left w:val="single" w:sz="4" w:space="0" w:color="auto"/>
            </w:tcBorders>
            <w:shd w:val="clear" w:color="auto" w:fill="FFFFFF"/>
          </w:tcPr>
          <w:p w:rsidR="003A09D5" w:rsidRDefault="00E72ED2">
            <w:pPr>
              <w:pStyle w:val="3"/>
              <w:framePr w:w="9802" w:wrap="notBeside" w:vAnchor="text" w:hAnchor="text" w:xAlign="center" w:y="1"/>
              <w:shd w:val="clear" w:color="auto" w:fill="auto"/>
              <w:spacing w:before="0"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3A09D5" w:rsidRDefault="00E72ED2">
            <w:pPr>
              <w:pStyle w:val="3"/>
              <w:framePr w:w="9802" w:wrap="notBeside" w:vAnchor="text" w:hAnchor="text" w:xAlign="center" w:y="1"/>
              <w:shd w:val="clear" w:color="auto" w:fill="auto"/>
              <w:spacing w:before="0" w:line="278" w:lineRule="exact"/>
              <w:ind w:firstLine="0"/>
              <w:jc w:val="center"/>
            </w:pPr>
            <w:r>
              <w:rPr>
                <w:rStyle w:val="1"/>
              </w:rPr>
              <w:t>По итогам освоения раздела</w:t>
            </w:r>
          </w:p>
        </w:tc>
        <w:tc>
          <w:tcPr>
            <w:tcW w:w="1430" w:type="dxa"/>
            <w:tcBorders>
              <w:top w:val="single" w:sz="4" w:space="0" w:color="auto"/>
              <w:left w:val="single" w:sz="4" w:space="0" w:color="auto"/>
              <w:right w:val="single" w:sz="4" w:space="0" w:color="auto"/>
            </w:tcBorders>
            <w:shd w:val="clear" w:color="auto" w:fill="FFFFFF"/>
          </w:tcPr>
          <w:p w:rsidR="003A09D5" w:rsidRDefault="00E72ED2">
            <w:pPr>
              <w:pStyle w:val="3"/>
              <w:framePr w:w="9802" w:wrap="notBeside" w:vAnchor="text" w:hAnchor="text" w:xAlign="center" w:y="1"/>
              <w:shd w:val="clear" w:color="auto" w:fill="auto"/>
              <w:spacing w:before="0" w:line="220" w:lineRule="exact"/>
              <w:ind w:firstLine="0"/>
              <w:jc w:val="center"/>
            </w:pPr>
            <w:r>
              <w:rPr>
                <w:rStyle w:val="1"/>
              </w:rPr>
              <w:t>5-9</w:t>
            </w:r>
          </w:p>
        </w:tc>
      </w:tr>
      <w:tr w:rsidR="003A09D5">
        <w:trPr>
          <w:trHeight w:hRule="exact" w:val="413"/>
          <w:jc w:val="center"/>
        </w:trPr>
        <w:tc>
          <w:tcPr>
            <w:tcW w:w="3696" w:type="dxa"/>
            <w:tcBorders>
              <w:top w:val="single" w:sz="4" w:space="0" w:color="auto"/>
              <w:left w:val="single" w:sz="4" w:space="0" w:color="auto"/>
            </w:tcBorders>
            <w:shd w:val="clear" w:color="auto" w:fill="FFFFFF"/>
            <w:vAlign w:val="bottom"/>
          </w:tcPr>
          <w:p w:rsidR="003A09D5" w:rsidRDefault="00E72ED2">
            <w:pPr>
              <w:pStyle w:val="3"/>
              <w:framePr w:w="9802" w:wrap="notBeside" w:vAnchor="text" w:hAnchor="text" w:xAlign="center" w:y="1"/>
              <w:shd w:val="clear" w:color="auto" w:fill="auto"/>
              <w:spacing w:before="0" w:line="220" w:lineRule="exact"/>
              <w:ind w:left="160" w:firstLine="0"/>
            </w:pPr>
            <w:r>
              <w:rPr>
                <w:rStyle w:val="1"/>
              </w:rPr>
              <w:t>Тестирование</w:t>
            </w:r>
          </w:p>
        </w:tc>
        <w:tc>
          <w:tcPr>
            <w:tcW w:w="1843" w:type="dxa"/>
            <w:tcBorders>
              <w:top w:val="single" w:sz="4" w:space="0" w:color="auto"/>
              <w:left w:val="single" w:sz="4" w:space="0" w:color="auto"/>
            </w:tcBorders>
            <w:shd w:val="clear" w:color="auto" w:fill="FFFFFF"/>
            <w:vAlign w:val="bottom"/>
          </w:tcPr>
          <w:p w:rsidR="003A09D5" w:rsidRDefault="00E72ED2">
            <w:pPr>
              <w:pStyle w:val="3"/>
              <w:framePr w:w="9802" w:wrap="notBeside" w:vAnchor="text" w:hAnchor="text" w:xAlign="center" w:y="1"/>
              <w:shd w:val="clear" w:color="auto" w:fill="auto"/>
              <w:spacing w:before="0"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3A09D5" w:rsidRDefault="00E72ED2">
            <w:pPr>
              <w:pStyle w:val="3"/>
              <w:framePr w:w="9802" w:wrap="notBeside" w:vAnchor="text" w:hAnchor="text" w:xAlign="center" w:y="1"/>
              <w:shd w:val="clear" w:color="auto" w:fill="auto"/>
              <w:spacing w:before="0" w:line="220" w:lineRule="exact"/>
              <w:ind w:firstLine="0"/>
              <w:jc w:val="center"/>
            </w:pPr>
            <w:r>
              <w:rPr>
                <w:rStyle w:val="1"/>
              </w:rPr>
              <w:t>По итогам освоения темы</w:t>
            </w:r>
          </w:p>
        </w:tc>
        <w:tc>
          <w:tcPr>
            <w:tcW w:w="143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802" w:wrap="notBeside" w:vAnchor="text" w:hAnchor="text" w:xAlign="center" w:y="1"/>
              <w:shd w:val="clear" w:color="auto" w:fill="auto"/>
              <w:spacing w:before="0" w:line="220" w:lineRule="exact"/>
              <w:ind w:firstLine="0"/>
              <w:jc w:val="center"/>
            </w:pPr>
            <w:r>
              <w:rPr>
                <w:rStyle w:val="1"/>
              </w:rPr>
              <w:t>5-9</w:t>
            </w:r>
          </w:p>
        </w:tc>
      </w:tr>
      <w:tr w:rsidR="003A09D5">
        <w:trPr>
          <w:trHeight w:hRule="exact" w:val="408"/>
          <w:jc w:val="center"/>
        </w:trPr>
        <w:tc>
          <w:tcPr>
            <w:tcW w:w="3696" w:type="dxa"/>
            <w:tcBorders>
              <w:top w:val="single" w:sz="4" w:space="0" w:color="auto"/>
              <w:left w:val="single" w:sz="4" w:space="0" w:color="auto"/>
            </w:tcBorders>
            <w:shd w:val="clear" w:color="auto" w:fill="FFFFFF"/>
            <w:vAlign w:val="bottom"/>
          </w:tcPr>
          <w:p w:rsidR="003A09D5" w:rsidRDefault="00E72ED2">
            <w:pPr>
              <w:pStyle w:val="3"/>
              <w:framePr w:w="9802" w:wrap="notBeside" w:vAnchor="text" w:hAnchor="text" w:xAlign="center" w:y="1"/>
              <w:shd w:val="clear" w:color="auto" w:fill="auto"/>
              <w:spacing w:before="0" w:line="220" w:lineRule="exact"/>
              <w:ind w:left="160" w:firstLine="0"/>
            </w:pPr>
            <w:r>
              <w:rPr>
                <w:rStyle w:val="1"/>
              </w:rPr>
              <w:t>Устный опрос</w:t>
            </w:r>
          </w:p>
        </w:tc>
        <w:tc>
          <w:tcPr>
            <w:tcW w:w="1843" w:type="dxa"/>
            <w:tcBorders>
              <w:top w:val="single" w:sz="4" w:space="0" w:color="auto"/>
              <w:left w:val="single" w:sz="4" w:space="0" w:color="auto"/>
            </w:tcBorders>
            <w:shd w:val="clear" w:color="auto" w:fill="FFFFFF"/>
            <w:vAlign w:val="bottom"/>
          </w:tcPr>
          <w:p w:rsidR="003A09D5" w:rsidRDefault="00E72ED2">
            <w:pPr>
              <w:pStyle w:val="3"/>
              <w:framePr w:w="9802" w:wrap="notBeside" w:vAnchor="text" w:hAnchor="text" w:xAlign="center" w:y="1"/>
              <w:shd w:val="clear" w:color="auto" w:fill="auto"/>
              <w:spacing w:before="0"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3A09D5" w:rsidRDefault="00E72ED2">
            <w:pPr>
              <w:pStyle w:val="3"/>
              <w:framePr w:w="9802" w:wrap="notBeside" w:vAnchor="text" w:hAnchor="text" w:xAlign="center" w:y="1"/>
              <w:shd w:val="clear" w:color="auto" w:fill="auto"/>
              <w:spacing w:before="0" w:line="220" w:lineRule="exact"/>
              <w:ind w:firstLine="0"/>
              <w:jc w:val="center"/>
            </w:pPr>
            <w:r>
              <w:rPr>
                <w:rStyle w:val="1"/>
              </w:rPr>
              <w:t>По итогам освоения темы</w:t>
            </w:r>
          </w:p>
        </w:tc>
        <w:tc>
          <w:tcPr>
            <w:tcW w:w="1430" w:type="dxa"/>
            <w:tcBorders>
              <w:top w:val="single" w:sz="4" w:space="0" w:color="auto"/>
              <w:left w:val="single" w:sz="4" w:space="0" w:color="auto"/>
              <w:right w:val="single" w:sz="4" w:space="0" w:color="auto"/>
            </w:tcBorders>
            <w:shd w:val="clear" w:color="auto" w:fill="FFFFFF"/>
            <w:vAlign w:val="bottom"/>
          </w:tcPr>
          <w:p w:rsidR="003A09D5" w:rsidRDefault="00E72ED2">
            <w:pPr>
              <w:pStyle w:val="3"/>
              <w:framePr w:w="9802" w:wrap="notBeside" w:vAnchor="text" w:hAnchor="text" w:xAlign="center" w:y="1"/>
              <w:shd w:val="clear" w:color="auto" w:fill="auto"/>
              <w:spacing w:before="0" w:line="220" w:lineRule="exact"/>
              <w:ind w:firstLine="0"/>
              <w:jc w:val="center"/>
            </w:pPr>
            <w:r>
              <w:rPr>
                <w:rStyle w:val="1"/>
              </w:rPr>
              <w:t>5-9</w:t>
            </w:r>
          </w:p>
        </w:tc>
      </w:tr>
      <w:tr w:rsidR="003A09D5">
        <w:trPr>
          <w:trHeight w:hRule="exact" w:val="422"/>
          <w:jc w:val="center"/>
        </w:trPr>
        <w:tc>
          <w:tcPr>
            <w:tcW w:w="3696" w:type="dxa"/>
            <w:tcBorders>
              <w:top w:val="single" w:sz="4" w:space="0" w:color="auto"/>
              <w:left w:val="single" w:sz="4" w:space="0" w:color="auto"/>
              <w:bottom w:val="single" w:sz="4" w:space="0" w:color="auto"/>
            </w:tcBorders>
            <w:shd w:val="clear" w:color="auto" w:fill="FFFFFF"/>
            <w:vAlign w:val="bottom"/>
          </w:tcPr>
          <w:p w:rsidR="003A09D5" w:rsidRDefault="00E72ED2">
            <w:pPr>
              <w:pStyle w:val="3"/>
              <w:framePr w:w="9802" w:wrap="notBeside" w:vAnchor="text" w:hAnchor="text" w:xAlign="center" w:y="1"/>
              <w:shd w:val="clear" w:color="auto" w:fill="auto"/>
              <w:spacing w:before="0" w:line="220" w:lineRule="exact"/>
              <w:ind w:left="160" w:firstLine="0"/>
            </w:pPr>
            <w:r>
              <w:rPr>
                <w:rStyle w:val="1"/>
              </w:rPr>
              <w:t>Контрольная работа</w:t>
            </w:r>
          </w:p>
        </w:tc>
        <w:tc>
          <w:tcPr>
            <w:tcW w:w="1843" w:type="dxa"/>
            <w:tcBorders>
              <w:top w:val="single" w:sz="4" w:space="0" w:color="auto"/>
              <w:left w:val="single" w:sz="4" w:space="0" w:color="auto"/>
              <w:bottom w:val="single" w:sz="4" w:space="0" w:color="auto"/>
            </w:tcBorders>
            <w:shd w:val="clear" w:color="auto" w:fill="FFFFFF"/>
            <w:vAlign w:val="bottom"/>
          </w:tcPr>
          <w:p w:rsidR="003A09D5" w:rsidRDefault="00E72ED2">
            <w:pPr>
              <w:pStyle w:val="3"/>
              <w:framePr w:w="9802" w:wrap="notBeside" w:vAnchor="text" w:hAnchor="text" w:xAlign="center" w:y="1"/>
              <w:shd w:val="clear" w:color="auto" w:fill="auto"/>
              <w:spacing w:before="0" w:line="220" w:lineRule="exact"/>
              <w:ind w:firstLine="0"/>
              <w:jc w:val="center"/>
            </w:pPr>
            <w:r>
              <w:rPr>
                <w:rStyle w:val="1"/>
              </w:rPr>
              <w:t>Итоговый</w:t>
            </w:r>
          </w:p>
        </w:tc>
        <w:tc>
          <w:tcPr>
            <w:tcW w:w="2832" w:type="dxa"/>
            <w:tcBorders>
              <w:top w:val="single" w:sz="4" w:space="0" w:color="auto"/>
              <w:left w:val="single" w:sz="4" w:space="0" w:color="auto"/>
              <w:bottom w:val="single" w:sz="4" w:space="0" w:color="auto"/>
            </w:tcBorders>
            <w:shd w:val="clear" w:color="auto" w:fill="FFFFFF"/>
            <w:vAlign w:val="bottom"/>
          </w:tcPr>
          <w:p w:rsidR="003A09D5" w:rsidRDefault="00E72ED2">
            <w:pPr>
              <w:pStyle w:val="3"/>
              <w:framePr w:w="9802" w:wrap="notBeside" w:vAnchor="text" w:hAnchor="text" w:xAlign="center" w:y="1"/>
              <w:shd w:val="clear" w:color="auto" w:fill="auto"/>
              <w:spacing w:before="0" w:line="220" w:lineRule="exact"/>
              <w:ind w:firstLine="0"/>
              <w:jc w:val="center"/>
            </w:pPr>
            <w:r>
              <w:rPr>
                <w:rStyle w:val="1"/>
              </w:rPr>
              <w:t>По итогам освоения темы</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bottom"/>
          </w:tcPr>
          <w:p w:rsidR="003A09D5" w:rsidRDefault="00E72ED2">
            <w:pPr>
              <w:pStyle w:val="3"/>
              <w:framePr w:w="9802" w:wrap="notBeside" w:vAnchor="text" w:hAnchor="text" w:xAlign="center" w:y="1"/>
              <w:shd w:val="clear" w:color="auto" w:fill="auto"/>
              <w:spacing w:before="0" w:line="220" w:lineRule="exact"/>
              <w:ind w:firstLine="0"/>
              <w:jc w:val="center"/>
            </w:pPr>
            <w:r>
              <w:rPr>
                <w:rStyle w:val="1"/>
              </w:rPr>
              <w:t>5-9</w:t>
            </w:r>
          </w:p>
        </w:tc>
      </w:tr>
    </w:tbl>
    <w:p w:rsidR="003A09D5" w:rsidRDefault="003A09D5">
      <w:pPr>
        <w:rPr>
          <w:sz w:val="2"/>
          <w:szCs w:val="2"/>
        </w:rPr>
      </w:pPr>
    </w:p>
    <w:p w:rsidR="003A09D5" w:rsidRDefault="003A09D5">
      <w:pPr>
        <w:rPr>
          <w:sz w:val="2"/>
          <w:szCs w:val="2"/>
        </w:rPr>
      </w:pPr>
    </w:p>
    <w:sectPr w:rsidR="003A09D5" w:rsidSect="003A09D5">
      <w:type w:val="continuous"/>
      <w:pgSz w:w="11909" w:h="16838"/>
      <w:pgMar w:top="927" w:right="962" w:bottom="927" w:left="9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74E" w:rsidRDefault="0061674E" w:rsidP="003A09D5">
      <w:r>
        <w:separator/>
      </w:r>
    </w:p>
  </w:endnote>
  <w:endnote w:type="continuationSeparator" w:id="0">
    <w:p w:rsidR="0061674E" w:rsidRDefault="0061674E" w:rsidP="003A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74E" w:rsidRDefault="0061674E"/>
  </w:footnote>
  <w:footnote w:type="continuationSeparator" w:id="0">
    <w:p w:rsidR="0061674E" w:rsidRDefault="0061674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3C25"/>
    <w:multiLevelType w:val="multilevel"/>
    <w:tmpl w:val="16CE4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A09D5"/>
    <w:rsid w:val="003A09D5"/>
    <w:rsid w:val="0061674E"/>
    <w:rsid w:val="00793D29"/>
    <w:rsid w:val="00E372F2"/>
    <w:rsid w:val="00E72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A6B1"/>
  <w15:docId w15:val="{41B257CB-8C3B-4477-9C20-843894C4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A09D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A09D5"/>
    <w:rPr>
      <w:color w:val="0066CC"/>
      <w:u w:val="single"/>
    </w:rPr>
  </w:style>
  <w:style w:type="character" w:customStyle="1" w:styleId="2">
    <w:name w:val="Основной текст (2)_"/>
    <w:basedOn w:val="a0"/>
    <w:link w:val="20"/>
    <w:rsid w:val="003A09D5"/>
    <w:rPr>
      <w:rFonts w:ascii="Times New Roman" w:eastAsia="Times New Roman" w:hAnsi="Times New Roman" w:cs="Times New Roman"/>
      <w:b/>
      <w:bCs/>
      <w:i w:val="0"/>
      <w:iCs w:val="0"/>
      <w:smallCaps w:val="0"/>
      <w:strike w:val="0"/>
      <w:sz w:val="20"/>
      <w:szCs w:val="20"/>
      <w:u w:val="none"/>
    </w:rPr>
  </w:style>
  <w:style w:type="character" w:customStyle="1" w:styleId="a4">
    <w:name w:val="Подпись к таблице_"/>
    <w:basedOn w:val="a0"/>
    <w:link w:val="a5"/>
    <w:rsid w:val="003A09D5"/>
    <w:rPr>
      <w:rFonts w:ascii="Times New Roman" w:eastAsia="Times New Roman" w:hAnsi="Times New Roman" w:cs="Times New Roman"/>
      <w:b/>
      <w:bCs/>
      <w:i w:val="0"/>
      <w:iCs w:val="0"/>
      <w:smallCaps w:val="0"/>
      <w:strike w:val="0"/>
      <w:sz w:val="20"/>
      <w:szCs w:val="20"/>
      <w:u w:val="none"/>
    </w:rPr>
  </w:style>
  <w:style w:type="character" w:customStyle="1" w:styleId="a6">
    <w:name w:val="Основной текст_"/>
    <w:basedOn w:val="a0"/>
    <w:link w:val="3"/>
    <w:rsid w:val="003A09D5"/>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 + Полужирный"/>
    <w:basedOn w:val="a6"/>
    <w:rsid w:val="003A09D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Основной текст1"/>
    <w:basedOn w:val="a6"/>
    <w:rsid w:val="003A09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2"/>
    <w:basedOn w:val="a6"/>
    <w:rsid w:val="003A09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0">
    <w:name w:val="Основной текст (3)_"/>
    <w:basedOn w:val="a0"/>
    <w:link w:val="31"/>
    <w:rsid w:val="003A09D5"/>
    <w:rPr>
      <w:rFonts w:ascii="Times New Roman" w:eastAsia="Times New Roman" w:hAnsi="Times New Roman" w:cs="Times New Roman"/>
      <w:b/>
      <w:bCs/>
      <w:i w:val="0"/>
      <w:iCs w:val="0"/>
      <w:smallCaps w:val="0"/>
      <w:strike w:val="0"/>
      <w:sz w:val="22"/>
      <w:szCs w:val="22"/>
      <w:u w:val="none"/>
    </w:rPr>
  </w:style>
  <w:style w:type="character" w:customStyle="1" w:styleId="22">
    <w:name w:val="Подпись к таблице (2)_"/>
    <w:basedOn w:val="a0"/>
    <w:link w:val="23"/>
    <w:rsid w:val="003A09D5"/>
    <w:rPr>
      <w:rFonts w:ascii="Times New Roman" w:eastAsia="Times New Roman" w:hAnsi="Times New Roman" w:cs="Times New Roman"/>
      <w:b/>
      <w:bCs/>
      <w:i w:val="0"/>
      <w:iCs w:val="0"/>
      <w:smallCaps w:val="0"/>
      <w:strike w:val="0"/>
      <w:sz w:val="22"/>
      <w:szCs w:val="22"/>
      <w:u w:val="none"/>
    </w:rPr>
  </w:style>
  <w:style w:type="paragraph" w:customStyle="1" w:styleId="20">
    <w:name w:val="Основной текст (2)"/>
    <w:basedOn w:val="a"/>
    <w:link w:val="2"/>
    <w:rsid w:val="003A09D5"/>
    <w:pPr>
      <w:shd w:val="clear" w:color="auto" w:fill="FFFFFF"/>
      <w:spacing w:after="300" w:line="259" w:lineRule="exact"/>
      <w:jc w:val="right"/>
    </w:pPr>
    <w:rPr>
      <w:rFonts w:ascii="Times New Roman" w:eastAsia="Times New Roman" w:hAnsi="Times New Roman" w:cs="Times New Roman"/>
      <w:b/>
      <w:bCs/>
      <w:sz w:val="20"/>
      <w:szCs w:val="20"/>
    </w:rPr>
  </w:style>
  <w:style w:type="paragraph" w:customStyle="1" w:styleId="a5">
    <w:name w:val="Подпись к таблице"/>
    <w:basedOn w:val="a"/>
    <w:link w:val="a4"/>
    <w:rsid w:val="003A09D5"/>
    <w:pPr>
      <w:shd w:val="clear" w:color="auto" w:fill="FFFFFF"/>
      <w:spacing w:line="254" w:lineRule="exact"/>
      <w:jc w:val="center"/>
    </w:pPr>
    <w:rPr>
      <w:rFonts w:ascii="Times New Roman" w:eastAsia="Times New Roman" w:hAnsi="Times New Roman" w:cs="Times New Roman"/>
      <w:b/>
      <w:bCs/>
      <w:sz w:val="20"/>
      <w:szCs w:val="20"/>
    </w:rPr>
  </w:style>
  <w:style w:type="paragraph" w:customStyle="1" w:styleId="3">
    <w:name w:val="Основной текст3"/>
    <w:basedOn w:val="a"/>
    <w:link w:val="a6"/>
    <w:rsid w:val="003A09D5"/>
    <w:pPr>
      <w:shd w:val="clear" w:color="auto" w:fill="FFFFFF"/>
      <w:spacing w:before="240" w:line="0" w:lineRule="atLeast"/>
      <w:ind w:hanging="360"/>
    </w:pPr>
    <w:rPr>
      <w:rFonts w:ascii="Times New Roman" w:eastAsia="Times New Roman" w:hAnsi="Times New Roman" w:cs="Times New Roman"/>
      <w:sz w:val="22"/>
      <w:szCs w:val="22"/>
    </w:rPr>
  </w:style>
  <w:style w:type="paragraph" w:customStyle="1" w:styleId="31">
    <w:name w:val="Основной текст (3)"/>
    <w:basedOn w:val="a"/>
    <w:link w:val="30"/>
    <w:rsid w:val="003A09D5"/>
    <w:pPr>
      <w:shd w:val="clear" w:color="auto" w:fill="FFFFFF"/>
      <w:spacing w:before="240" w:after="240" w:line="0" w:lineRule="atLeast"/>
    </w:pPr>
    <w:rPr>
      <w:rFonts w:ascii="Times New Roman" w:eastAsia="Times New Roman" w:hAnsi="Times New Roman" w:cs="Times New Roman"/>
      <w:b/>
      <w:bCs/>
      <w:sz w:val="22"/>
      <w:szCs w:val="22"/>
    </w:rPr>
  </w:style>
  <w:style w:type="paragraph" w:customStyle="1" w:styleId="23">
    <w:name w:val="Подпись к таблице (2)"/>
    <w:basedOn w:val="a"/>
    <w:link w:val="22"/>
    <w:rsid w:val="003A09D5"/>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2220</Words>
  <Characters>12656</Characters>
  <Application>Microsoft Office Word</Application>
  <DocSecurity>0</DocSecurity>
  <Lines>105</Lines>
  <Paragraphs>29</Paragraphs>
  <ScaleCrop>false</ScaleCrop>
  <Company>Microsoft</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2024-09-22T17:45:00Z</dcterms:created>
  <dcterms:modified xsi:type="dcterms:W3CDTF">2024-12-23T13:38:00Z</dcterms:modified>
</cp:coreProperties>
</file>