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157" w:rsidRPr="00400157" w:rsidRDefault="00400157" w:rsidP="00400157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00157">
        <w:rPr>
          <w:rFonts w:ascii="Times New Roman" w:hAnsi="Times New Roman" w:cs="Times New Roman"/>
          <w:szCs w:val="24"/>
          <w:lang w:eastAsia="ru-RU"/>
        </w:rPr>
        <w:t>Муниципальное учреждение «Управление образования                                                                    Шалинского муниципального района Чеченской республики»</w:t>
      </w:r>
    </w:p>
    <w:p w:rsidR="00400157" w:rsidRPr="00400157" w:rsidRDefault="00400157" w:rsidP="00400157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00157">
        <w:rPr>
          <w:rFonts w:ascii="Times New Roman" w:hAnsi="Times New Roman" w:cs="Times New Roman"/>
          <w:szCs w:val="24"/>
          <w:lang w:eastAsia="ru-RU"/>
        </w:rPr>
        <w:t xml:space="preserve">Муниципальное бюджетное общеобразовательное учреждение                                             </w:t>
      </w:r>
      <w:proofErr w:type="gramStart"/>
      <w:r w:rsidRPr="00400157">
        <w:rPr>
          <w:rFonts w:ascii="Times New Roman" w:hAnsi="Times New Roman" w:cs="Times New Roman"/>
          <w:szCs w:val="24"/>
          <w:lang w:eastAsia="ru-RU"/>
        </w:rPr>
        <w:t xml:space="preserve">   «</w:t>
      </w:r>
      <w:proofErr w:type="gramEnd"/>
      <w:r w:rsidRPr="00400157">
        <w:rPr>
          <w:rFonts w:ascii="Times New Roman" w:hAnsi="Times New Roman" w:cs="Times New Roman"/>
          <w:szCs w:val="24"/>
          <w:lang w:eastAsia="ru-RU"/>
        </w:rPr>
        <w:t xml:space="preserve">Средняя общеобразовательная школа с.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Мескер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>-Юрт                                                               Шалинского муниципального района»</w:t>
      </w:r>
    </w:p>
    <w:p w:rsidR="00400157" w:rsidRPr="00400157" w:rsidRDefault="00400157" w:rsidP="00400157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00157">
        <w:rPr>
          <w:rFonts w:ascii="Times New Roman" w:hAnsi="Times New Roman" w:cs="Times New Roman"/>
          <w:szCs w:val="24"/>
          <w:lang w:eastAsia="ru-RU"/>
        </w:rPr>
        <w:t xml:space="preserve">(МБОУ «СОШ с.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Мескер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>-Юрт»)</w:t>
      </w:r>
    </w:p>
    <w:p w:rsidR="00400157" w:rsidRPr="00400157" w:rsidRDefault="00400157" w:rsidP="00400157">
      <w:pPr>
        <w:spacing w:after="0" w:line="240" w:lineRule="auto"/>
        <w:jc w:val="center"/>
        <w:rPr>
          <w:szCs w:val="24"/>
          <w:lang w:eastAsia="ru-RU"/>
        </w:rPr>
      </w:pPr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00157">
        <w:rPr>
          <w:rFonts w:ascii="Times New Roman" w:hAnsi="Times New Roman" w:cs="Times New Roman"/>
          <w:szCs w:val="24"/>
          <w:lang w:eastAsia="ru-RU"/>
        </w:rPr>
        <w:t>«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Нохчийн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Республикан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Шелан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муниципальни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к</w:t>
      </w:r>
      <w:r w:rsidRPr="00400157">
        <w:rPr>
          <w:rFonts w:ascii="Times New Roman" w:hAnsi="Times New Roman" w:cs="Times New Roman"/>
          <w:szCs w:val="24"/>
          <w:lang w:val="en-US" w:eastAsia="ru-RU"/>
        </w:rPr>
        <w:t>I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оштан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дешаран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урхалла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»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муниципальни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учреждени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Муниципальни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бюджетни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юкъарадешаран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учреждени</w:t>
      </w:r>
      <w:proofErr w:type="spellEnd"/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00157">
        <w:rPr>
          <w:rFonts w:ascii="Times New Roman" w:hAnsi="Times New Roman" w:cs="Times New Roman"/>
          <w:szCs w:val="24"/>
          <w:lang w:eastAsia="ru-RU"/>
        </w:rPr>
        <w:t>«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Шелан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муниципальни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к</w:t>
      </w:r>
      <w:r w:rsidRPr="00400157">
        <w:rPr>
          <w:rFonts w:ascii="Times New Roman" w:hAnsi="Times New Roman" w:cs="Times New Roman"/>
          <w:szCs w:val="24"/>
          <w:lang w:val="en-US" w:eastAsia="ru-RU"/>
        </w:rPr>
        <w:t>I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оштан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proofErr w:type="spellStart"/>
      <w:r w:rsidRPr="00400157">
        <w:rPr>
          <w:rFonts w:ascii="Times New Roman" w:hAnsi="Times New Roman" w:cs="Times New Roman"/>
          <w:szCs w:val="24"/>
        </w:rPr>
        <w:t>Мескер-Эвлан</w:t>
      </w:r>
      <w:proofErr w:type="spellEnd"/>
      <w:r w:rsidRPr="0040015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</w:rPr>
        <w:t>ю</w:t>
      </w:r>
      <w:r w:rsidRPr="00400157">
        <w:rPr>
          <w:rFonts w:ascii="Times New Roman" w:hAnsi="Times New Roman" w:cs="Times New Roman"/>
          <w:szCs w:val="24"/>
          <w:lang w:eastAsia="ru-RU"/>
        </w:rPr>
        <w:t>ккъера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00157">
        <w:rPr>
          <w:rFonts w:ascii="Times New Roman" w:hAnsi="Times New Roman" w:cs="Times New Roman"/>
          <w:szCs w:val="24"/>
          <w:lang w:eastAsia="ru-RU"/>
        </w:rPr>
        <w:t>юкъарадешаран</w:t>
      </w:r>
      <w:proofErr w:type="spellEnd"/>
      <w:r w:rsidRPr="00400157">
        <w:rPr>
          <w:rFonts w:ascii="Times New Roman" w:hAnsi="Times New Roman" w:cs="Times New Roman"/>
          <w:szCs w:val="24"/>
          <w:lang w:eastAsia="ru-RU"/>
        </w:rPr>
        <w:t xml:space="preserve"> школа»</w:t>
      </w:r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00157">
        <w:rPr>
          <w:rFonts w:ascii="Times New Roman" w:hAnsi="Times New Roman" w:cs="Times New Roman"/>
          <w:szCs w:val="24"/>
          <w:lang w:eastAsia="ru-RU"/>
        </w:rPr>
        <w:t>(</w:t>
      </w:r>
      <w:r w:rsidRPr="00400157">
        <w:rPr>
          <w:rFonts w:ascii="Times New Roman" w:hAnsi="Times New Roman" w:cs="Times New Roman"/>
          <w:szCs w:val="24"/>
        </w:rPr>
        <w:t>МБЮУ</w:t>
      </w:r>
      <w:r w:rsidRPr="00400157">
        <w:rPr>
          <w:rFonts w:ascii="Times New Roman" w:hAnsi="Times New Roman" w:cs="Times New Roman"/>
          <w:szCs w:val="24"/>
          <w:lang w:eastAsia="ru-RU"/>
        </w:rPr>
        <w:t xml:space="preserve"> «</w:t>
      </w:r>
      <w:proofErr w:type="spellStart"/>
      <w:r w:rsidRPr="00400157">
        <w:rPr>
          <w:rFonts w:ascii="Times New Roman" w:hAnsi="Times New Roman" w:cs="Times New Roman"/>
          <w:szCs w:val="24"/>
        </w:rPr>
        <w:t>Мескер-Эвлан</w:t>
      </w:r>
      <w:proofErr w:type="spellEnd"/>
      <w:r w:rsidRPr="00400157">
        <w:rPr>
          <w:rFonts w:ascii="Times New Roman" w:hAnsi="Times New Roman" w:cs="Times New Roman"/>
          <w:szCs w:val="24"/>
        </w:rPr>
        <w:t xml:space="preserve"> </w:t>
      </w:r>
      <w:r w:rsidRPr="00400157">
        <w:rPr>
          <w:rFonts w:ascii="Times New Roman" w:hAnsi="Times New Roman" w:cs="Times New Roman"/>
          <w:szCs w:val="24"/>
          <w:lang w:eastAsia="ru-RU"/>
        </w:rPr>
        <w:t>ЮЮШ»)</w:t>
      </w:r>
    </w:p>
    <w:p w:rsidR="00400157" w:rsidRPr="00400157" w:rsidRDefault="00400157" w:rsidP="00400157">
      <w:pPr>
        <w:tabs>
          <w:tab w:val="left" w:pos="567"/>
          <w:tab w:val="left" w:pos="851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</w:p>
    <w:p w:rsidR="00400157" w:rsidRPr="00400157" w:rsidRDefault="00400157" w:rsidP="004001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ул. Кадырова, б\н, с. </w:t>
      </w:r>
      <w:proofErr w:type="spellStart"/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>Мескер</w:t>
      </w:r>
      <w:proofErr w:type="spellEnd"/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-Юрт, </w:t>
      </w:r>
      <w:proofErr w:type="spellStart"/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>Шалинский</w:t>
      </w:r>
      <w:proofErr w:type="spellEnd"/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муниципальный район, Чеченская Республика, 366311</w:t>
      </w:r>
    </w:p>
    <w:p w:rsidR="00400157" w:rsidRPr="00400157" w:rsidRDefault="00400157" w:rsidP="0040015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  <w:lang w:val="en-US"/>
        </w:rPr>
      </w:pPr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>Тел</w:t>
      </w:r>
      <w:r w:rsidRPr="00400157">
        <w:rPr>
          <w:rFonts w:ascii="Times New Roman" w:eastAsia="Times New Roman" w:hAnsi="Times New Roman" w:cs="Times New Roman"/>
          <w:sz w:val="16"/>
          <w:szCs w:val="24"/>
          <w:lang w:val="en-US" w:eastAsia="ru-RU"/>
        </w:rPr>
        <w:t xml:space="preserve">.8-938-900-70-65  </w:t>
      </w:r>
      <w:r w:rsidRPr="00400157">
        <w:rPr>
          <w:rFonts w:ascii="Times New Roman" w:eastAsia="Calibri" w:hAnsi="Times New Roman" w:cs="Times New Roman"/>
          <w:sz w:val="16"/>
          <w:szCs w:val="24"/>
          <w:lang w:val="en-US"/>
        </w:rPr>
        <w:t xml:space="preserve">E-mail: </w:t>
      </w:r>
      <w:hyperlink r:id="rId5" w:history="1">
        <w:r w:rsidRPr="00400157">
          <w:rPr>
            <w:rFonts w:ascii="Times New Roman" w:eastAsia="Calibri" w:hAnsi="Times New Roman" w:cs="Times New Roman"/>
            <w:color w:val="0563C1" w:themeColor="hyperlink"/>
            <w:sz w:val="16"/>
            <w:szCs w:val="24"/>
            <w:u w:val="single"/>
            <w:lang w:val="en-US"/>
          </w:rPr>
          <w:t>mesker-uyrt1@mail.ru</w:t>
        </w:r>
      </w:hyperlink>
      <w:r w:rsidRPr="00400157">
        <w:rPr>
          <w:rFonts w:ascii="Times New Roman" w:eastAsia="Calibri" w:hAnsi="Times New Roman" w:cs="Times New Roman"/>
          <w:sz w:val="16"/>
          <w:szCs w:val="24"/>
          <w:lang w:val="en-US"/>
        </w:rPr>
        <w:t xml:space="preserve">   https://mesker-urt1.edu95.ru/</w:t>
      </w:r>
    </w:p>
    <w:p w:rsidR="00400157" w:rsidRPr="00400157" w:rsidRDefault="00400157" w:rsidP="00400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ОКПО </w:t>
      </w:r>
      <w:proofErr w:type="gramStart"/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>63422908  ОГРН</w:t>
      </w:r>
      <w:proofErr w:type="gramEnd"/>
      <w:r w:rsidRPr="0040015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1092034001839  ИНН 2012002976  КПП 201201001      </w:t>
      </w:r>
    </w:p>
    <w:p w:rsidR="00500226" w:rsidRDefault="00C50ED3" w:rsidP="00400157">
      <w:pPr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u w:val="double"/>
          <w:lang w:eastAsia="ru-RU"/>
        </w:rPr>
        <w:t xml:space="preserve">                                                        </w:t>
      </w:r>
      <w:r w:rsidR="00500226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 xml:space="preserve"> </w:t>
      </w:r>
      <w:r w:rsidR="003133C1" w:rsidRPr="00500226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 xml:space="preserve">Информация </w:t>
      </w:r>
    </w:p>
    <w:p w:rsidR="00400157" w:rsidRPr="00500226" w:rsidRDefault="003133C1" w:rsidP="00400157">
      <w:pPr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</w:pPr>
      <w:r w:rsidRPr="00500226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о проведении Недели качества.</w:t>
      </w:r>
    </w:p>
    <w:p w:rsidR="00400157" w:rsidRPr="00094B32" w:rsidRDefault="00400157" w:rsidP="00400157">
      <w:pPr>
        <w:rPr>
          <w:rFonts w:ascii="Times New Roman" w:hAnsi="Times New Roman" w:cs="Times New Roman"/>
          <w:color w:val="41424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414243"/>
          <w:sz w:val="24"/>
          <w:szCs w:val="21"/>
          <w:shd w:val="clear" w:color="auto" w:fill="FFFFFF"/>
        </w:rPr>
        <w:t xml:space="preserve">         </w:t>
      </w:r>
      <w:r w:rsidR="00500226">
        <w:rPr>
          <w:noProof/>
          <w:lang w:eastAsia="ru-RU"/>
        </w:rPr>
        <w:t xml:space="preserve">                  </w:t>
      </w:r>
      <w:bookmarkStart w:id="0" w:name="_GoBack"/>
      <w:bookmarkEnd w:id="0"/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На протяжении уже более 25 лет во второй четверг ноября по инициативе Европейской организации по качеству при поддержке ООН отмечается Всемирный день качества. </w:t>
      </w:r>
    </w:p>
    <w:p w:rsidR="003133C1" w:rsidRPr="00500226" w:rsidRDefault="00400157" w:rsidP="00400157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 </w:t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В 20</w:t>
      </w:r>
      <w:r w:rsidR="003133C1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20</w:t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г. Всемирный день качества отмечается </w:t>
      </w:r>
      <w:r w:rsidR="003133C1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 </w:t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9</w:t>
      </w:r>
      <w:r w:rsidR="003133C1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-15</w:t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ноября. Этот день является напоминанием производителям о необходимости стремиться к выпуску качественной продукции, а потребителям о наших правах.</w:t>
      </w:r>
      <w:r w:rsidRPr="00500226">
        <w:rPr>
          <w:rFonts w:ascii="Times New Roman" w:hAnsi="Times New Roman" w:cs="Times New Roman"/>
          <w:sz w:val="24"/>
          <w:szCs w:val="21"/>
        </w:rPr>
        <w:br/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 нашей школе учителя провели </w:t>
      </w:r>
      <w:r w:rsidR="00C50ED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уроки, беседы, классные часы, </w:t>
      </w:r>
      <w:r w:rsidR="003133C1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под девизом «Качество преобразует!»</w:t>
      </w:r>
      <w:r w:rsidRPr="00500226">
        <w:rPr>
          <w:rFonts w:ascii="Times New Roman" w:hAnsi="Times New Roman" w:cs="Times New Roman"/>
          <w:sz w:val="24"/>
          <w:szCs w:val="21"/>
        </w:rPr>
        <w:br/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42"/>
        <w:gridCol w:w="3260"/>
        <w:gridCol w:w="1490"/>
        <w:gridCol w:w="1490"/>
      </w:tblGrid>
      <w:tr w:rsidR="003133C1" w:rsidRPr="00500226" w:rsidTr="00501B37">
        <w:tc>
          <w:tcPr>
            <w:tcW w:w="3042" w:type="dxa"/>
          </w:tcPr>
          <w:p w:rsidR="003133C1" w:rsidRPr="00500226" w:rsidRDefault="003133C1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Дата проведения </w:t>
            </w:r>
          </w:p>
        </w:tc>
        <w:tc>
          <w:tcPr>
            <w:tcW w:w="3260" w:type="dxa"/>
          </w:tcPr>
          <w:p w:rsidR="003133C1" w:rsidRDefault="00C50ED3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Мероприятие </w:t>
            </w:r>
          </w:p>
          <w:p w:rsidR="00C50ED3" w:rsidRPr="00500226" w:rsidRDefault="00C50ED3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490" w:type="dxa"/>
          </w:tcPr>
          <w:p w:rsidR="003133C1" w:rsidRPr="00500226" w:rsidRDefault="003133C1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Класс </w:t>
            </w:r>
          </w:p>
        </w:tc>
        <w:tc>
          <w:tcPr>
            <w:tcW w:w="1490" w:type="dxa"/>
          </w:tcPr>
          <w:p w:rsidR="003133C1" w:rsidRPr="00500226" w:rsidRDefault="003133C1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Количество </w:t>
            </w:r>
          </w:p>
        </w:tc>
      </w:tr>
      <w:tr w:rsidR="003133C1" w:rsidRPr="00500226" w:rsidTr="00501B37">
        <w:tc>
          <w:tcPr>
            <w:tcW w:w="3042" w:type="dxa"/>
          </w:tcPr>
          <w:p w:rsidR="003133C1" w:rsidRPr="00500226" w:rsidRDefault="003133C1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11-13.11</w:t>
            </w:r>
          </w:p>
        </w:tc>
        <w:tc>
          <w:tcPr>
            <w:tcW w:w="3260" w:type="dxa"/>
          </w:tcPr>
          <w:p w:rsidR="00C50ED3" w:rsidRDefault="00C50ED3" w:rsidP="00C50ED3">
            <w:pPr>
              <w:shd w:val="clear" w:color="auto" w:fill="F7F9F9"/>
              <w:jc w:val="both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Кл.час</w:t>
            </w:r>
            <w:proofErr w:type="spellEnd"/>
            <w:proofErr w:type="gramEnd"/>
          </w:p>
          <w:p w:rsidR="003133C1" w:rsidRPr="00500226" w:rsidRDefault="003133C1" w:rsidP="00C50ED3">
            <w:pPr>
              <w:shd w:val="clear" w:color="auto" w:fill="F7F9F9"/>
              <w:jc w:val="both"/>
              <w:rPr>
                <w:rFonts w:ascii="Times New Roman" w:hAnsi="Times New Roman" w:cs="Times New Roman"/>
                <w:sz w:val="20"/>
                <w:szCs w:val="21"/>
                <w:shd w:val="clear" w:color="auto" w:fill="FFFFFF"/>
              </w:rPr>
            </w:pPr>
            <w:r w:rsidRPr="003133C1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 xml:space="preserve">"Всемирный день качества", </w:t>
            </w:r>
          </w:p>
        </w:tc>
        <w:tc>
          <w:tcPr>
            <w:tcW w:w="1490" w:type="dxa"/>
          </w:tcPr>
          <w:p w:rsidR="003133C1" w:rsidRPr="00500226" w:rsidRDefault="00C50ED3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3</w:t>
            </w:r>
            <w:r w:rsidR="003133C1"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-7</w:t>
            </w:r>
          </w:p>
        </w:tc>
        <w:tc>
          <w:tcPr>
            <w:tcW w:w="1490" w:type="dxa"/>
          </w:tcPr>
          <w:p w:rsidR="003133C1" w:rsidRPr="00500226" w:rsidRDefault="00C50ED3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712</w:t>
            </w:r>
          </w:p>
        </w:tc>
      </w:tr>
      <w:tr w:rsidR="003133C1" w:rsidRPr="00500226" w:rsidTr="00501B37">
        <w:tc>
          <w:tcPr>
            <w:tcW w:w="3042" w:type="dxa"/>
          </w:tcPr>
          <w:p w:rsidR="003133C1" w:rsidRPr="00500226" w:rsidRDefault="00500226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12-13.11</w:t>
            </w:r>
          </w:p>
        </w:tc>
        <w:tc>
          <w:tcPr>
            <w:tcW w:w="3260" w:type="dxa"/>
          </w:tcPr>
          <w:p w:rsidR="00C50ED3" w:rsidRDefault="00C50ED3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Беседа</w:t>
            </w:r>
          </w:p>
          <w:p w:rsidR="003133C1" w:rsidRPr="00500226" w:rsidRDefault="00500226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« Качество и права потребителя »</w:t>
            </w:r>
          </w:p>
        </w:tc>
        <w:tc>
          <w:tcPr>
            <w:tcW w:w="1490" w:type="dxa"/>
          </w:tcPr>
          <w:p w:rsidR="003133C1" w:rsidRPr="00500226" w:rsidRDefault="003133C1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8-9</w:t>
            </w:r>
          </w:p>
        </w:tc>
        <w:tc>
          <w:tcPr>
            <w:tcW w:w="1490" w:type="dxa"/>
          </w:tcPr>
          <w:p w:rsidR="003133C1" w:rsidRPr="00500226" w:rsidRDefault="00A36897" w:rsidP="00400157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250</w:t>
            </w:r>
          </w:p>
        </w:tc>
      </w:tr>
      <w:tr w:rsidR="00500226" w:rsidRPr="00500226" w:rsidTr="00501B37">
        <w:tc>
          <w:tcPr>
            <w:tcW w:w="3042" w:type="dxa"/>
          </w:tcPr>
          <w:p w:rsidR="00500226" w:rsidRPr="00500226" w:rsidRDefault="00500226" w:rsidP="00500226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13-14.11</w:t>
            </w:r>
          </w:p>
        </w:tc>
        <w:tc>
          <w:tcPr>
            <w:tcW w:w="3260" w:type="dxa"/>
          </w:tcPr>
          <w:p w:rsidR="00C50ED3" w:rsidRDefault="00500226" w:rsidP="00500226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 w:rsidRPr="00500226">
              <w:rPr>
                <w:rFonts w:ascii="Ubuntu" w:hAnsi="Ubuntu"/>
                <w:sz w:val="23"/>
                <w:szCs w:val="23"/>
                <w:shd w:val="clear" w:color="auto" w:fill="FFFFFF"/>
              </w:rPr>
              <w:t>Д</w:t>
            </w:r>
            <w:r w:rsidRPr="00500226">
              <w:rPr>
                <w:rFonts w:ascii="Ubuntu" w:hAnsi="Ubuntu"/>
                <w:sz w:val="23"/>
                <w:szCs w:val="23"/>
                <w:shd w:val="clear" w:color="auto" w:fill="FFFFFF"/>
              </w:rPr>
              <w:t>еловая игра</w:t>
            </w:r>
          </w:p>
          <w:p w:rsidR="00500226" w:rsidRPr="00500226" w:rsidRDefault="00500226" w:rsidP="00500226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Ubuntu" w:hAnsi="Ubuntu"/>
                <w:sz w:val="23"/>
                <w:szCs w:val="23"/>
                <w:shd w:val="clear" w:color="auto" w:fill="FFFFFF"/>
              </w:rPr>
              <w:t xml:space="preserve"> "Качество на 100!" </w:t>
            </w:r>
          </w:p>
        </w:tc>
        <w:tc>
          <w:tcPr>
            <w:tcW w:w="1490" w:type="dxa"/>
          </w:tcPr>
          <w:p w:rsidR="00500226" w:rsidRPr="00500226" w:rsidRDefault="00500226" w:rsidP="00500226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50022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10-11</w:t>
            </w:r>
          </w:p>
        </w:tc>
        <w:tc>
          <w:tcPr>
            <w:tcW w:w="1490" w:type="dxa"/>
          </w:tcPr>
          <w:p w:rsidR="00500226" w:rsidRPr="00500226" w:rsidRDefault="00A36897" w:rsidP="00500226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60</w:t>
            </w:r>
          </w:p>
        </w:tc>
      </w:tr>
    </w:tbl>
    <w:p w:rsidR="00500226" w:rsidRPr="00500226" w:rsidRDefault="00500226" w:rsidP="00400157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00157" w:rsidRPr="00500226" w:rsidRDefault="00500226" w:rsidP="00400157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Р</w:t>
      </w:r>
      <w:r w:rsidR="00400157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ебята узнали об истории этого праздника, о правах потребителя, а также познакомились с понятием «потребительская культура» и «сертификация товара». </w:t>
      </w:r>
      <w:r w:rsidR="00400157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 </w:t>
      </w:r>
      <w:r w:rsidR="00400157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Ребята составили для себя кодекс потребителя.</w:t>
      </w:r>
      <w:r w:rsidR="00400157" w:rsidRPr="00500226">
        <w:rPr>
          <w:rFonts w:ascii="Times New Roman" w:hAnsi="Times New Roman" w:cs="Times New Roman"/>
          <w:sz w:val="24"/>
          <w:szCs w:val="21"/>
        </w:rPr>
        <w:br/>
      </w:r>
      <w:r w:rsidR="00400157"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Правовая осведомленность граждан — более действенный механизм контроля над исполнением производителем взятых на себя обязательств. </w:t>
      </w:r>
    </w:p>
    <w:p w:rsidR="00AD7F49" w:rsidRPr="00500226" w:rsidRDefault="00400157" w:rsidP="00400157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</w:t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Если подавляющая часть общества будет знать свои права и не бояться их отстаивать, у производителя просто не останется выбора, кроме как поставлять на рынок товар заявленного качества.</w:t>
      </w:r>
      <w:r w:rsidRPr="00500226">
        <w:rPr>
          <w:rFonts w:ascii="Times New Roman" w:hAnsi="Times New Roman" w:cs="Times New Roman"/>
          <w:sz w:val="24"/>
          <w:szCs w:val="21"/>
        </w:rPr>
        <w:br/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   </w:t>
      </w:r>
      <w:r w:rsidRPr="00500226">
        <w:rPr>
          <w:rFonts w:ascii="Times New Roman" w:hAnsi="Times New Roman" w:cs="Times New Roman"/>
          <w:sz w:val="24"/>
          <w:szCs w:val="21"/>
          <w:shd w:val="clear" w:color="auto" w:fill="FFFFFF"/>
        </w:rPr>
        <w:t>Тот, кто освоит основы потребительских знаний и будет их применять на практике, станет защитником не только себя, но прав и интересов множества других граждан!</w:t>
      </w:r>
    </w:p>
    <w:p w:rsidR="00400157" w:rsidRPr="00400157" w:rsidRDefault="00400157" w:rsidP="008D45C3">
      <w:pPr>
        <w:rPr>
          <w:rFonts w:ascii="Times New Roman" w:hAnsi="Times New Roman" w:cs="Times New Roman"/>
          <w:color w:val="414243"/>
          <w:sz w:val="24"/>
          <w:szCs w:val="21"/>
          <w:shd w:val="clear" w:color="auto" w:fill="FFFFFF"/>
        </w:rPr>
      </w:pPr>
    </w:p>
    <w:p w:rsidR="00400157" w:rsidRDefault="00094B32" w:rsidP="00094B32">
      <w:pPr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Зам .</w:t>
      </w:r>
      <w:proofErr w:type="spellStart"/>
      <w:r>
        <w:rPr>
          <w:rFonts w:ascii="Times New Roman" w:hAnsi="Times New Roman" w:cs="Times New Roman"/>
        </w:rPr>
        <w:t>дир</w:t>
      </w:r>
      <w:proofErr w:type="spellEnd"/>
      <w:proofErr w:type="gramEnd"/>
      <w:r>
        <w:rPr>
          <w:rFonts w:ascii="Times New Roman" w:hAnsi="Times New Roman" w:cs="Times New Roman"/>
        </w:rPr>
        <w:t>. по УВР</w:t>
      </w:r>
    </w:p>
    <w:p w:rsidR="00094B32" w:rsidRPr="008D45C3" w:rsidRDefault="00094B32" w:rsidP="00094B32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Темирханова</w:t>
      </w:r>
      <w:proofErr w:type="spellEnd"/>
      <w:r>
        <w:rPr>
          <w:rFonts w:ascii="Times New Roman" w:hAnsi="Times New Roman" w:cs="Times New Roman"/>
        </w:rPr>
        <w:t xml:space="preserve"> А.У.</w:t>
      </w:r>
    </w:p>
    <w:p w:rsidR="00094B32" w:rsidRPr="008D45C3" w:rsidRDefault="00094B32">
      <w:pPr>
        <w:jc w:val="right"/>
        <w:rPr>
          <w:rFonts w:ascii="Times New Roman" w:hAnsi="Times New Roman" w:cs="Times New Roman"/>
        </w:rPr>
      </w:pPr>
    </w:p>
    <w:sectPr w:rsidR="00094B32" w:rsidRPr="008D45C3" w:rsidSect="00C50ED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45EE3"/>
    <w:multiLevelType w:val="hybridMultilevel"/>
    <w:tmpl w:val="11DA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A7"/>
    <w:rsid w:val="00094B32"/>
    <w:rsid w:val="00301AA7"/>
    <w:rsid w:val="003133C1"/>
    <w:rsid w:val="00400157"/>
    <w:rsid w:val="00500226"/>
    <w:rsid w:val="007813EE"/>
    <w:rsid w:val="008D45C3"/>
    <w:rsid w:val="00A36897"/>
    <w:rsid w:val="00AD7F49"/>
    <w:rsid w:val="00B33834"/>
    <w:rsid w:val="00C50ED3"/>
    <w:rsid w:val="00CE5F12"/>
    <w:rsid w:val="00D4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B89D"/>
  <w15:chartTrackingRefBased/>
  <w15:docId w15:val="{F9AD4D67-A755-4BD3-8008-F4A35157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49"/>
    <w:pPr>
      <w:ind w:left="720"/>
      <w:contextualSpacing/>
    </w:pPr>
  </w:style>
  <w:style w:type="table" w:styleId="a4">
    <w:name w:val="Table Grid"/>
    <w:basedOn w:val="a1"/>
    <w:uiPriority w:val="39"/>
    <w:rsid w:val="0031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4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sker-uyrt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2020-11-16T08:19:00Z</cp:lastPrinted>
  <dcterms:created xsi:type="dcterms:W3CDTF">2020-11-13T09:21:00Z</dcterms:created>
  <dcterms:modified xsi:type="dcterms:W3CDTF">2020-11-16T08:21:00Z</dcterms:modified>
</cp:coreProperties>
</file>