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89" w:rsidRPr="00C77E89" w:rsidRDefault="00C77E89" w:rsidP="00C77E89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6282F"/>
          <w:sz w:val="24"/>
          <w:szCs w:val="28"/>
        </w:rPr>
      </w:pPr>
      <w:r w:rsidRPr="00C77E89">
        <w:rPr>
          <w:rFonts w:ascii="Times New Roman" w:hAnsi="Times New Roman"/>
          <w:noProof/>
          <w:color w:val="26282F"/>
          <w:sz w:val="24"/>
          <w:szCs w:val="28"/>
          <w:lang w:eastAsia="ru-RU"/>
        </w:rPr>
        <w:drawing>
          <wp:inline distT="0" distB="0" distL="0" distR="0" wp14:anchorId="14A3E3C1" wp14:editId="6E65251F">
            <wp:extent cx="485775" cy="628650"/>
            <wp:effectExtent l="0" t="0" r="9525" b="0"/>
            <wp:docPr id="3" name="Рисунок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89" w:rsidRPr="00C77E89" w:rsidRDefault="00C77E89" w:rsidP="00C77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E89">
        <w:rPr>
          <w:rFonts w:ascii="Times New Roman" w:hAnsi="Times New Roman"/>
          <w:sz w:val="24"/>
          <w:szCs w:val="24"/>
        </w:rPr>
        <w:t>Муниципальное учреждение «Отдел образования Шалинского муниципального района»</w:t>
      </w:r>
    </w:p>
    <w:p w:rsidR="00C77E89" w:rsidRPr="00C77E89" w:rsidRDefault="00C77E89" w:rsidP="00C77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5"/>
        </w:rPr>
      </w:pPr>
      <w:r w:rsidRPr="00C77E89">
        <w:rPr>
          <w:rFonts w:ascii="Times New Roman" w:eastAsia="SimSun" w:hAnsi="Times New Roman"/>
          <w:b/>
          <w:sz w:val="24"/>
          <w:szCs w:val="25"/>
        </w:rPr>
        <w:t>Муниципальное бюджетное общеобразовательное учреждение</w:t>
      </w:r>
    </w:p>
    <w:p w:rsidR="00C77E89" w:rsidRPr="00C77E89" w:rsidRDefault="00C77E89" w:rsidP="00C77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5"/>
        </w:rPr>
      </w:pPr>
      <w:r w:rsidRPr="00C77E89">
        <w:rPr>
          <w:rFonts w:ascii="Times New Roman" w:hAnsi="Times New Roman"/>
          <w:b/>
          <w:sz w:val="24"/>
          <w:szCs w:val="25"/>
        </w:rPr>
        <w:t>«СРЕДНЯЯ ОБЩЕОБРАЗОВАТЕЛЬНАЯ ШКОЛА С. МЕСКЕР-ЮРТ</w:t>
      </w:r>
    </w:p>
    <w:p w:rsidR="00C77E89" w:rsidRPr="00C77E89" w:rsidRDefault="00C77E89" w:rsidP="00C77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5"/>
        </w:rPr>
      </w:pPr>
      <w:r w:rsidRPr="00C77E89">
        <w:rPr>
          <w:rFonts w:ascii="Times New Roman" w:hAnsi="Times New Roman"/>
          <w:b/>
          <w:sz w:val="24"/>
          <w:szCs w:val="25"/>
        </w:rPr>
        <w:t>ШАЛИНСКОГО МУНИЦИПАЛЬНОГО РАЙОНА»</w:t>
      </w:r>
    </w:p>
    <w:p w:rsidR="00C77E89" w:rsidRPr="00C77E89" w:rsidRDefault="00C77E89" w:rsidP="00C77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7E89">
        <w:rPr>
          <w:rFonts w:ascii="Times New Roman" w:hAnsi="Times New Roman"/>
          <w:b/>
          <w:sz w:val="24"/>
          <w:szCs w:val="24"/>
        </w:rPr>
        <w:t xml:space="preserve"> (МБОУ «СОШ с. </w:t>
      </w:r>
      <w:proofErr w:type="spellStart"/>
      <w:r w:rsidRPr="00C77E89">
        <w:rPr>
          <w:rFonts w:ascii="Times New Roman" w:hAnsi="Times New Roman"/>
          <w:b/>
          <w:sz w:val="24"/>
          <w:szCs w:val="24"/>
        </w:rPr>
        <w:t>Мескер</w:t>
      </w:r>
      <w:proofErr w:type="spellEnd"/>
      <w:r w:rsidRPr="00C77E89">
        <w:rPr>
          <w:rFonts w:ascii="Times New Roman" w:hAnsi="Times New Roman"/>
          <w:b/>
          <w:sz w:val="24"/>
          <w:szCs w:val="24"/>
        </w:rPr>
        <w:t>-Юрт»)</w:t>
      </w:r>
    </w:p>
    <w:p w:rsidR="00C77E89" w:rsidRPr="00C77E89" w:rsidRDefault="00C77E89" w:rsidP="00C77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E89" w:rsidRPr="00C77E89" w:rsidRDefault="00C77E89" w:rsidP="00C77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horzAnchor="page" w:tblpX="7187" w:tblpY="-63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77E89" w:rsidRPr="00C77E89" w:rsidTr="007B6D42">
        <w:tc>
          <w:tcPr>
            <w:tcW w:w="4536" w:type="dxa"/>
          </w:tcPr>
          <w:p w:rsidR="00C77E89" w:rsidRPr="00C77E89" w:rsidRDefault="00C77E89" w:rsidP="00C7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E89" w:rsidRPr="00C77E89" w:rsidRDefault="00C77E89" w:rsidP="00C7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E89" w:rsidRPr="00C77E89" w:rsidRDefault="00C77E89" w:rsidP="00C7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E89" w:rsidRPr="00C77E89" w:rsidRDefault="00C77E89" w:rsidP="00C7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E89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</w:t>
            </w:r>
          </w:p>
          <w:p w:rsidR="00C77E89" w:rsidRPr="00C77E89" w:rsidRDefault="00C77E89" w:rsidP="00C7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E8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77E89" w:rsidRPr="00C77E89" w:rsidRDefault="00C77E89" w:rsidP="00C7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E89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C77E89">
              <w:rPr>
                <w:rFonts w:ascii="Times New Roman" w:hAnsi="Times New Roman"/>
                <w:sz w:val="24"/>
                <w:szCs w:val="24"/>
              </w:rPr>
              <w:t>с.Мескер</w:t>
            </w:r>
            <w:proofErr w:type="spellEnd"/>
            <w:r w:rsidRPr="00C77E89">
              <w:rPr>
                <w:rFonts w:ascii="Times New Roman" w:hAnsi="Times New Roman"/>
                <w:sz w:val="24"/>
                <w:szCs w:val="24"/>
              </w:rPr>
              <w:t xml:space="preserve">-Юрт» </w:t>
            </w:r>
          </w:p>
          <w:p w:rsidR="00C77E89" w:rsidRPr="00C77E89" w:rsidRDefault="00C77E89" w:rsidP="00C7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E89">
              <w:rPr>
                <w:rFonts w:ascii="Times New Roman" w:hAnsi="Times New Roman"/>
                <w:sz w:val="24"/>
                <w:szCs w:val="24"/>
              </w:rPr>
              <w:t xml:space="preserve">________М.Ш. </w:t>
            </w:r>
            <w:proofErr w:type="spellStart"/>
            <w:r w:rsidRPr="00C77E89">
              <w:rPr>
                <w:rFonts w:ascii="Times New Roman" w:hAnsi="Times New Roman"/>
                <w:sz w:val="24"/>
                <w:szCs w:val="24"/>
              </w:rPr>
              <w:t>Бисултанов</w:t>
            </w:r>
            <w:proofErr w:type="spellEnd"/>
          </w:p>
          <w:p w:rsidR="00C77E89" w:rsidRPr="00C77E89" w:rsidRDefault="00C77E89" w:rsidP="00C7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E89">
              <w:rPr>
                <w:rFonts w:ascii="Times New Roman" w:hAnsi="Times New Roman"/>
                <w:sz w:val="24"/>
                <w:szCs w:val="24"/>
              </w:rPr>
              <w:t>Приказ № 90  от 28.08.2024г</w:t>
            </w:r>
          </w:p>
        </w:tc>
      </w:tr>
    </w:tbl>
    <w:p w:rsidR="0000268D" w:rsidRPr="0000268D" w:rsidRDefault="0000268D" w:rsidP="0000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page" w:tblpX="7187" w:tblpY="-6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00268D" w:rsidRPr="0000268D" w:rsidTr="0000268D">
        <w:tc>
          <w:tcPr>
            <w:tcW w:w="8188" w:type="dxa"/>
          </w:tcPr>
          <w:p w:rsidR="0000268D" w:rsidRPr="0000268D" w:rsidRDefault="0000268D" w:rsidP="0000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68D" w:rsidRPr="0000268D" w:rsidRDefault="0000268D" w:rsidP="0000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68D" w:rsidRDefault="0000268D" w:rsidP="0000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E89" w:rsidRPr="0000268D" w:rsidRDefault="00C77E89" w:rsidP="0000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68D" w:rsidRPr="0000268D" w:rsidRDefault="0000268D" w:rsidP="0000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68D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</w:t>
            </w:r>
          </w:p>
          <w:p w:rsidR="0000268D" w:rsidRPr="0000268D" w:rsidRDefault="0000268D" w:rsidP="0000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8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0268D" w:rsidRPr="0000268D" w:rsidRDefault="0000268D" w:rsidP="0000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8D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00268D">
              <w:rPr>
                <w:rFonts w:ascii="Times New Roman" w:hAnsi="Times New Roman"/>
                <w:sz w:val="24"/>
                <w:szCs w:val="24"/>
              </w:rPr>
              <w:t>с.Мескер</w:t>
            </w:r>
            <w:proofErr w:type="spellEnd"/>
            <w:r w:rsidRPr="0000268D">
              <w:rPr>
                <w:rFonts w:ascii="Times New Roman" w:hAnsi="Times New Roman"/>
                <w:sz w:val="24"/>
                <w:szCs w:val="24"/>
              </w:rPr>
              <w:t xml:space="preserve">-Юрт» </w:t>
            </w:r>
          </w:p>
          <w:p w:rsidR="0000268D" w:rsidRPr="0000268D" w:rsidRDefault="0000268D" w:rsidP="0000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8D">
              <w:rPr>
                <w:rFonts w:ascii="Times New Roman" w:hAnsi="Times New Roman"/>
                <w:sz w:val="24"/>
                <w:szCs w:val="24"/>
              </w:rPr>
              <w:t xml:space="preserve">________М.Ш. </w:t>
            </w:r>
            <w:proofErr w:type="spellStart"/>
            <w:r w:rsidRPr="0000268D">
              <w:rPr>
                <w:rFonts w:ascii="Times New Roman" w:hAnsi="Times New Roman"/>
                <w:sz w:val="24"/>
                <w:szCs w:val="24"/>
              </w:rPr>
              <w:t>Бисултанов</w:t>
            </w:r>
            <w:proofErr w:type="spellEnd"/>
          </w:p>
          <w:p w:rsidR="0000268D" w:rsidRPr="0000268D" w:rsidRDefault="0000268D" w:rsidP="0000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8D">
              <w:rPr>
                <w:rFonts w:ascii="Times New Roman" w:hAnsi="Times New Roman"/>
                <w:sz w:val="24"/>
                <w:szCs w:val="24"/>
              </w:rPr>
              <w:t>Приказ № 90  от 28.08.2024г</w:t>
            </w:r>
          </w:p>
        </w:tc>
      </w:tr>
    </w:tbl>
    <w:p w:rsidR="00B114BF" w:rsidRPr="0000268D" w:rsidRDefault="00B114B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114BF" w:rsidRPr="0000268D" w:rsidRDefault="00C77E89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114BF" w:rsidRPr="0000268D" w:rsidRDefault="00B114B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114BF" w:rsidRPr="0000268D" w:rsidRDefault="00B114B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114BF" w:rsidRPr="0000268D" w:rsidRDefault="00B114B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114BF" w:rsidRPr="0000268D" w:rsidRDefault="00B114B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114BF" w:rsidRPr="00B114BF" w:rsidRDefault="00B114BF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14BF">
        <w:rPr>
          <w:rFonts w:ascii="Times New Roman" w:eastAsia="Times New Roman" w:hAnsi="Times New Roman"/>
          <w:sz w:val="28"/>
          <w:szCs w:val="28"/>
          <w:lang w:eastAsia="ar-SA"/>
        </w:rPr>
        <w:t>Рабочая программа</w:t>
      </w:r>
      <w:r w:rsidR="0019470F">
        <w:rPr>
          <w:rFonts w:ascii="Times New Roman" w:eastAsia="Times New Roman" w:hAnsi="Times New Roman"/>
          <w:sz w:val="28"/>
          <w:szCs w:val="28"/>
          <w:lang w:eastAsia="ar-SA"/>
        </w:rPr>
        <w:t xml:space="preserve"> курса</w:t>
      </w:r>
    </w:p>
    <w:p w:rsidR="00B114BF" w:rsidRPr="00B114BF" w:rsidRDefault="0019470F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«Практикум по русскому языку»</w:t>
      </w:r>
    </w:p>
    <w:p w:rsidR="00B114BF" w:rsidRDefault="00B114BF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14BF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19470F">
        <w:rPr>
          <w:rFonts w:ascii="Times New Roman" w:eastAsia="Times New Roman" w:hAnsi="Times New Roman"/>
          <w:sz w:val="28"/>
          <w:szCs w:val="28"/>
          <w:lang w:eastAsia="ar-SA"/>
        </w:rPr>
        <w:t>-11</w:t>
      </w:r>
      <w:r w:rsidRPr="00B114BF">
        <w:rPr>
          <w:rFonts w:ascii="Times New Roman" w:eastAsia="Times New Roman" w:hAnsi="Times New Roman"/>
          <w:sz w:val="28"/>
          <w:szCs w:val="28"/>
          <w:lang w:eastAsia="ar-SA"/>
        </w:rPr>
        <w:t xml:space="preserve"> класс</w:t>
      </w:r>
    </w:p>
    <w:p w:rsidR="0000268D" w:rsidRDefault="0000268D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68D" w:rsidRDefault="0000268D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68D" w:rsidRDefault="0000268D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68D" w:rsidRDefault="0000268D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68D" w:rsidRDefault="0000268D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68D" w:rsidRDefault="0000268D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68D" w:rsidRDefault="0000268D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68D" w:rsidRDefault="0000268D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68D" w:rsidRPr="00B114BF" w:rsidRDefault="0000268D" w:rsidP="00B1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14BF" w:rsidRDefault="0000268D" w:rsidP="000026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Учитель русского языка и литературы</w:t>
      </w:r>
    </w:p>
    <w:p w:rsidR="0000268D" w:rsidRPr="00B114BF" w:rsidRDefault="0000268D" w:rsidP="000026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Бетерсултанова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Х.М.</w:t>
      </w:r>
    </w:p>
    <w:p w:rsidR="00B114BF" w:rsidRPr="00B114BF" w:rsidRDefault="00B114B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114BF" w:rsidRPr="00B114BF" w:rsidRDefault="00B114B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114BF" w:rsidRDefault="00B114B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19470F" w:rsidRDefault="0019470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19470F" w:rsidRDefault="0019470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19470F" w:rsidRDefault="0019470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19470F" w:rsidRPr="00B114BF" w:rsidRDefault="0019470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114BF" w:rsidRPr="00B114BF" w:rsidRDefault="0000268D" w:rsidP="0000268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с.</w:t>
      </w:r>
      <w:r w:rsidR="00C77E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Мескер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-Юрт 2024</w:t>
      </w:r>
    </w:p>
    <w:p w:rsidR="00B114BF" w:rsidRPr="00B114BF" w:rsidRDefault="00B114BF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0220D" w:rsidRPr="00B114BF" w:rsidRDefault="00F0220D" w:rsidP="00F022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0D3283" w:rsidRPr="00B114BF" w:rsidRDefault="000D3283" w:rsidP="000D3283">
      <w:pPr>
        <w:rPr>
          <w:rFonts w:ascii="Times New Roman" w:hAnsi="Times New Roman"/>
          <w:sz w:val="28"/>
          <w:szCs w:val="28"/>
        </w:rPr>
      </w:pPr>
      <w:r w:rsidRPr="00B114BF">
        <w:rPr>
          <w:rFonts w:ascii="Times New Roman" w:hAnsi="Times New Roman"/>
          <w:sz w:val="28"/>
          <w:szCs w:val="28"/>
        </w:rPr>
        <w:t>Календарно-тематическое планирование</w:t>
      </w:r>
      <w:r w:rsidR="00714BCE" w:rsidRPr="00B114BF">
        <w:rPr>
          <w:rFonts w:ascii="Times New Roman" w:hAnsi="Times New Roman"/>
          <w:sz w:val="28"/>
          <w:szCs w:val="28"/>
        </w:rPr>
        <w:t xml:space="preserve"> </w:t>
      </w:r>
      <w:r w:rsidRPr="00B114BF">
        <w:rPr>
          <w:rFonts w:ascii="Times New Roman" w:hAnsi="Times New Roman"/>
          <w:sz w:val="28"/>
          <w:szCs w:val="28"/>
        </w:rPr>
        <w:t xml:space="preserve">к программе </w:t>
      </w:r>
      <w:r w:rsidR="00714BCE" w:rsidRPr="00B114BF">
        <w:rPr>
          <w:rFonts w:ascii="Times New Roman" w:hAnsi="Times New Roman"/>
          <w:sz w:val="28"/>
          <w:szCs w:val="28"/>
        </w:rPr>
        <w:t>по русскому языку (практикум)основного общего образования  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 для общеобразовательных организаций</w:t>
      </w:r>
      <w:r w:rsidRPr="00B114BF">
        <w:rPr>
          <w:rFonts w:ascii="Times New Roman" w:hAnsi="Times New Roman"/>
          <w:sz w:val="28"/>
          <w:szCs w:val="28"/>
        </w:rPr>
        <w:t xml:space="preserve"> и учебного плана </w:t>
      </w:r>
      <w:r w:rsidR="0000268D">
        <w:rPr>
          <w:rFonts w:ascii="Times New Roman" w:hAnsi="Times New Roman"/>
          <w:sz w:val="28"/>
          <w:szCs w:val="28"/>
        </w:rPr>
        <w:t xml:space="preserve">МБОУ «СОШ </w:t>
      </w:r>
      <w:proofErr w:type="spellStart"/>
      <w:r w:rsidR="0000268D">
        <w:rPr>
          <w:rFonts w:ascii="Times New Roman" w:hAnsi="Times New Roman"/>
          <w:sz w:val="28"/>
          <w:szCs w:val="28"/>
        </w:rPr>
        <w:t>с.Мескер</w:t>
      </w:r>
      <w:proofErr w:type="spellEnd"/>
      <w:r w:rsidR="0000268D">
        <w:rPr>
          <w:rFonts w:ascii="Times New Roman" w:hAnsi="Times New Roman"/>
          <w:sz w:val="28"/>
          <w:szCs w:val="28"/>
        </w:rPr>
        <w:t>-Юрт</w:t>
      </w:r>
      <w:r w:rsidRPr="00B114BF">
        <w:rPr>
          <w:rFonts w:ascii="Times New Roman" w:hAnsi="Times New Roman"/>
          <w:sz w:val="28"/>
          <w:szCs w:val="28"/>
        </w:rPr>
        <w:t>»</w:t>
      </w:r>
    </w:p>
    <w:p w:rsidR="00714BCE" w:rsidRPr="00B114BF" w:rsidRDefault="00714BCE" w:rsidP="00F0220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0220D" w:rsidRPr="00B114BF" w:rsidRDefault="00F0220D" w:rsidP="00F022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Общая характеристика  предмета</w:t>
      </w:r>
    </w:p>
    <w:p w:rsidR="00F0220D" w:rsidRPr="00B114BF" w:rsidRDefault="00F0220D" w:rsidP="00F022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Данный курс учитывает специфику </w:t>
      </w:r>
      <w:proofErr w:type="spellStart"/>
      <w:proofErr w:type="gram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КИМов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ЕГЭ</w:t>
      </w:r>
      <w:proofErr w:type="gram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обобщает, закрепляет важнейшие умения, которые должны быть сформированы у выпускников средней школы.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направленное на формирование практических навыков.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F0220D" w:rsidRPr="00B114BF" w:rsidRDefault="00F0220D" w:rsidP="00F022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</w:t>
      </w: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Цель курса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 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адачи курса:</w:t>
      </w:r>
    </w:p>
    <w:p w:rsidR="00F0220D" w:rsidRPr="00B114BF" w:rsidRDefault="00F0220D" w:rsidP="00F022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F0220D" w:rsidRPr="00B114BF" w:rsidRDefault="00F0220D" w:rsidP="00F022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овладение основными нормами литературного языка;</w:t>
      </w:r>
    </w:p>
    <w:p w:rsidR="00F0220D" w:rsidRPr="00B114BF" w:rsidRDefault="00F0220D" w:rsidP="00F022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F0220D" w:rsidRPr="00B114BF" w:rsidRDefault="00F0220D" w:rsidP="00F022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F0220D" w:rsidRPr="00B114BF" w:rsidRDefault="00F0220D" w:rsidP="00F022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обучение старшеклассников осознанному выбору правильных ответов тестовых заданий;</w:t>
      </w:r>
    </w:p>
    <w:p w:rsidR="00F0220D" w:rsidRPr="00B114BF" w:rsidRDefault="00F0220D" w:rsidP="00F022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F0220D" w:rsidRPr="00B114BF" w:rsidRDefault="00F0220D" w:rsidP="00F022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обучение анализу текста, его интерпретации;</w:t>
      </w:r>
    </w:p>
    <w:p w:rsidR="00F0220D" w:rsidRPr="00B114BF" w:rsidRDefault="00F0220D" w:rsidP="00F022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совершенствование лингвистической компетенции выпускников при написании сочинения экзаменационной работы;</w:t>
      </w:r>
    </w:p>
    <w:p w:rsidR="00F0220D" w:rsidRPr="00B114BF" w:rsidRDefault="00F0220D" w:rsidP="00F022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развитие речевой культуры.</w:t>
      </w: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Возраст учащихся: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 1</w:t>
      </w:r>
      <w:r w:rsidR="00C77E89">
        <w:rPr>
          <w:rFonts w:ascii="Times New Roman" w:hAnsi="Times New Roman"/>
          <w:color w:val="333333"/>
          <w:sz w:val="28"/>
          <w:szCs w:val="28"/>
          <w:lang w:eastAsia="ru-RU"/>
        </w:rPr>
        <w:t>5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-17 лет.</w:t>
      </w: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Программа 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рассчитана на </w:t>
      </w:r>
      <w:r w:rsidR="0019470F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год</w:t>
      </w:r>
      <w:r w:rsidR="00C77E89"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обучения: 10</w:t>
      </w:r>
      <w:r w:rsidR="00C77E89">
        <w:rPr>
          <w:rFonts w:ascii="Times New Roman" w:hAnsi="Times New Roman"/>
          <w:color w:val="333333"/>
          <w:sz w:val="28"/>
          <w:szCs w:val="28"/>
          <w:lang w:eastAsia="ru-RU"/>
        </w:rPr>
        <w:t>-11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 – 34 часа (1 час в неделю).</w:t>
      </w: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Формы изучения курса: 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  </w:t>
      </w: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тренировочно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-диагностические работы, репетиционный ЕГЭ, использование различных каналов поиска информации.</w:t>
      </w: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Ожидаемые результаты обучения: 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в результате изучения курса учащиеся должны</w:t>
      </w: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знать / понимать</w:t>
      </w:r>
    </w:p>
    <w:p w:rsidR="00F0220D" w:rsidRPr="00B114BF" w:rsidRDefault="00F0220D" w:rsidP="00F022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F0220D" w:rsidRPr="00B114BF" w:rsidRDefault="00F0220D" w:rsidP="00F022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основные единицы и уровни языка, их признаки и взаимосвязь;</w:t>
      </w:r>
    </w:p>
    <w:p w:rsidR="00F0220D" w:rsidRPr="00B114BF" w:rsidRDefault="00F0220D" w:rsidP="00F022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F0220D" w:rsidRPr="00B114BF" w:rsidRDefault="00F0220D" w:rsidP="00F022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F0220D" w:rsidRPr="00B114BF" w:rsidRDefault="00F0220D" w:rsidP="00F022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основные особенности функциональных стилей;</w:t>
      </w: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уметь:</w:t>
      </w:r>
    </w:p>
    <w:p w:rsidR="00F0220D" w:rsidRPr="00B114BF" w:rsidRDefault="00F0220D" w:rsidP="00F022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F0220D" w:rsidRPr="00B114BF" w:rsidRDefault="00F0220D" w:rsidP="00F022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применять знания по фонетике, лексике, </w:t>
      </w: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морфемике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, словообразованию, морфологии и синтаксису в практике правописания;</w:t>
      </w:r>
    </w:p>
    <w:p w:rsidR="00F0220D" w:rsidRPr="00B114BF" w:rsidRDefault="00F0220D" w:rsidP="00F022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F0220D" w:rsidRPr="00B114BF" w:rsidRDefault="00F0220D" w:rsidP="00F022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понимать и интерпретировать содержание исходного текста;</w:t>
      </w:r>
    </w:p>
    <w:p w:rsidR="00F0220D" w:rsidRPr="00B114BF" w:rsidRDefault="00F0220D" w:rsidP="00F022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F0220D" w:rsidRPr="00B114BF" w:rsidRDefault="00F0220D" w:rsidP="00F022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аргументировать собственное мнение и последовательно излагать свои мысли;</w:t>
      </w:r>
    </w:p>
    <w:p w:rsidR="00F0220D" w:rsidRPr="00B114BF" w:rsidRDefault="00F0220D" w:rsidP="00F022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sz w:val="28"/>
          <w:szCs w:val="28"/>
          <w:lang w:eastAsia="ru-RU"/>
        </w:rPr>
        <w:t>СОДЕРЖАНИЕ ПРОГРАММЫ 10</w:t>
      </w:r>
      <w:r w:rsidR="00C77E89">
        <w:rPr>
          <w:rFonts w:ascii="Times New Roman" w:hAnsi="Times New Roman"/>
          <w:bCs/>
          <w:sz w:val="28"/>
          <w:szCs w:val="28"/>
          <w:lang w:eastAsia="ru-RU"/>
        </w:rPr>
        <w:t>-11</w:t>
      </w:r>
      <w:r w:rsidRPr="00B114BF">
        <w:rPr>
          <w:rFonts w:ascii="Times New Roman" w:hAnsi="Times New Roman"/>
          <w:bCs/>
          <w:sz w:val="28"/>
          <w:szCs w:val="28"/>
          <w:lang w:eastAsia="ru-RU"/>
        </w:rPr>
        <w:t xml:space="preserve"> класс (34 часа)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Введение 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Языковые нормы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Литературный язык. Нормы речи. Словари русского языка.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lastRenderedPageBreak/>
        <w:t>Орфоэпические нормы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Основные правила орфоэпии. Орфография. Ударение.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Лексические нормы 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Грамматические нормы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Грамматические нормы: словообразовательные, морфологические, синтаксические.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Словообразовательные нормы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Способы словообразования. Ошибочное словообразование. Предупреждение ошибок.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Морфологические нормы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Морфологические нормы русского языка. Правила и нормы образования форм слов разных частей речи. Части речи. Грамматическое значение, морфологические признаки и синтаксическая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Синтаксические нормы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Орфографические нормы. 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B114BF">
        <w:rPr>
          <w:rFonts w:ascii="Times New Roman" w:hAnsi="Times New Roman"/>
          <w:bCs/>
          <w:i/>
          <w:iCs/>
          <w:color w:val="333333"/>
          <w:sz w:val="28"/>
          <w:szCs w:val="28"/>
          <w:lang w:eastAsia="ru-RU"/>
        </w:rPr>
        <w:t>и, ы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B114BF">
        <w:rPr>
          <w:rFonts w:ascii="Times New Roman" w:hAnsi="Times New Roman"/>
          <w:bCs/>
          <w:i/>
          <w:iCs/>
          <w:color w:val="333333"/>
          <w:sz w:val="28"/>
          <w:szCs w:val="28"/>
          <w:lang w:eastAsia="ru-RU"/>
        </w:rPr>
        <w:t xml:space="preserve">Н – </w:t>
      </w:r>
      <w:proofErr w:type="spellStart"/>
      <w:r w:rsidRPr="00B114BF">
        <w:rPr>
          <w:rFonts w:ascii="Times New Roman" w:hAnsi="Times New Roman"/>
          <w:bCs/>
          <w:i/>
          <w:iCs/>
          <w:color w:val="333333"/>
          <w:sz w:val="28"/>
          <w:szCs w:val="28"/>
          <w:lang w:eastAsia="ru-RU"/>
        </w:rPr>
        <w:t>нн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 в различных частях речи. Слитное и раздельное написание </w:t>
      </w:r>
      <w:r w:rsidRPr="00B114BF">
        <w:rPr>
          <w:rFonts w:ascii="Times New Roman" w:hAnsi="Times New Roman"/>
          <w:bCs/>
          <w:i/>
          <w:iCs/>
          <w:color w:val="333333"/>
          <w:sz w:val="28"/>
          <w:szCs w:val="28"/>
          <w:lang w:eastAsia="ru-RU"/>
        </w:rPr>
        <w:t>не 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с различными частями речи. Правописание служебных слов.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Текст. Типы  и стили речи.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</w:t>
      </w: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дополнительная информация микротекста. Информационная обработка письменных текстов различных стилей и жанров.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Функциональные стили, их характеристика. Признаки стилей речи Предупреждение ошибок при определении стиля </w:t>
      </w:r>
      <w:proofErr w:type="gram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текста..</w:t>
      </w:r>
      <w:proofErr w:type="gramEnd"/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Коммуникативная </w:t>
      </w:r>
      <w:proofErr w:type="gramStart"/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компетенция .</w:t>
      </w:r>
      <w:proofErr w:type="gramEnd"/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Информационная обработка текста. Употребление языковых средств.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Смысловая цельность, речевая связность и последовательность изложения.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фактологических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норм.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t>Методическое обеспечение программы.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Программа составлена таким образом, чтобы большую часть знаний, навыков и умений воспитанник получал в результате практической деятельности.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материала. 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Техническую оснащённость курса обеспечивают мультимедийный проектор, компьютер, видеозаписи.</w:t>
      </w:r>
    </w:p>
    <w:p w:rsidR="00F0220D" w:rsidRPr="00B114BF" w:rsidRDefault="00F0220D" w:rsidP="00F022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Учебно-методическое обеспечение: таблицы, комплекты карточек, тексты и тесты.</w:t>
      </w:r>
    </w:p>
    <w:p w:rsidR="00726DE8" w:rsidRPr="00B114BF" w:rsidRDefault="00726DE8">
      <w:pPr>
        <w:rPr>
          <w:rFonts w:ascii="Times New Roman" w:hAnsi="Times New Roman"/>
          <w:sz w:val="28"/>
          <w:szCs w:val="28"/>
        </w:rPr>
      </w:pPr>
    </w:p>
    <w:p w:rsidR="00F0220D" w:rsidRPr="00B114BF" w:rsidRDefault="00F0220D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F0220D" w:rsidRPr="00B114BF" w:rsidRDefault="00F0220D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780477" w:rsidRPr="00B114BF" w:rsidRDefault="00780477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780477" w:rsidRPr="00B114BF" w:rsidRDefault="00780477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780477" w:rsidRPr="00B114BF" w:rsidRDefault="00780477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780477" w:rsidRPr="00B114BF" w:rsidRDefault="00780477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780477" w:rsidRDefault="00780477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00268D" w:rsidRDefault="0000268D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00268D" w:rsidRDefault="0000268D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00268D" w:rsidRPr="00B114BF" w:rsidRDefault="0000268D" w:rsidP="00F0220D">
      <w:pPr>
        <w:jc w:val="center"/>
        <w:rPr>
          <w:rFonts w:ascii="Times New Roman" w:hAnsi="Times New Roman"/>
          <w:sz w:val="28"/>
          <w:szCs w:val="28"/>
        </w:rPr>
      </w:pPr>
    </w:p>
    <w:p w:rsidR="00F0220D" w:rsidRDefault="00F0220D" w:rsidP="00B114BF">
      <w:pPr>
        <w:rPr>
          <w:rFonts w:ascii="Times New Roman" w:hAnsi="Times New Roman"/>
          <w:sz w:val="28"/>
          <w:szCs w:val="28"/>
        </w:rPr>
      </w:pPr>
    </w:p>
    <w:p w:rsidR="0019470F" w:rsidRDefault="0019470F" w:rsidP="00B114BF">
      <w:pPr>
        <w:rPr>
          <w:rFonts w:ascii="Times New Roman" w:hAnsi="Times New Roman"/>
          <w:sz w:val="28"/>
          <w:szCs w:val="28"/>
        </w:rPr>
      </w:pPr>
    </w:p>
    <w:p w:rsidR="0019470F" w:rsidRPr="00B114BF" w:rsidRDefault="0019470F" w:rsidP="00B114BF">
      <w:pPr>
        <w:rPr>
          <w:rFonts w:ascii="Times New Roman" w:hAnsi="Times New Roman"/>
          <w:sz w:val="28"/>
          <w:szCs w:val="28"/>
        </w:rPr>
      </w:pPr>
    </w:p>
    <w:p w:rsidR="0019470F" w:rsidRDefault="0019470F" w:rsidP="00B114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 класс</w:t>
      </w:r>
    </w:p>
    <w:p w:rsidR="00F0220D" w:rsidRPr="00B114BF" w:rsidRDefault="00F0220D" w:rsidP="00B114BF">
      <w:pPr>
        <w:jc w:val="center"/>
        <w:rPr>
          <w:rFonts w:ascii="Times New Roman" w:hAnsi="Times New Roman"/>
          <w:sz w:val="28"/>
          <w:szCs w:val="28"/>
        </w:rPr>
      </w:pPr>
      <w:r w:rsidRPr="00B114BF">
        <w:rPr>
          <w:rFonts w:ascii="Times New Roman" w:hAnsi="Times New Roman"/>
          <w:sz w:val="28"/>
          <w:szCs w:val="28"/>
        </w:rPr>
        <w:t>Календарно-тематическое планирование.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0"/>
        <w:gridCol w:w="4448"/>
        <w:gridCol w:w="1617"/>
        <w:gridCol w:w="1277"/>
        <w:gridCol w:w="1123"/>
        <w:gridCol w:w="1175"/>
      </w:tblGrid>
      <w:tr w:rsidR="0019470F" w:rsidRPr="00B114BF" w:rsidTr="0019470F">
        <w:trPr>
          <w:trHeight w:val="674"/>
          <w:tblHeader/>
        </w:trPr>
        <w:tc>
          <w:tcPr>
            <w:tcW w:w="591" w:type="dxa"/>
            <w:vMerge w:val="restart"/>
            <w:shd w:val="clear" w:color="auto" w:fill="BDD6EE" w:themeFill="accent1" w:themeFillTint="66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5406" w:type="dxa"/>
            <w:vMerge w:val="restart"/>
            <w:shd w:val="clear" w:color="auto" w:fill="BDD6EE" w:themeFill="accent1" w:themeFillTint="66"/>
          </w:tcPr>
          <w:p w:rsidR="0019470F" w:rsidRPr="00B114BF" w:rsidRDefault="0019470F" w:rsidP="00F022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  <w:vMerge w:val="restart"/>
            <w:shd w:val="clear" w:color="auto" w:fill="BDD6EE" w:themeFill="accent1" w:themeFillTint="66"/>
          </w:tcPr>
          <w:p w:rsidR="0019470F" w:rsidRDefault="0019470F" w:rsidP="0000268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9470F" w:rsidRPr="00B114BF" w:rsidRDefault="0019470F" w:rsidP="0019470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17" w:type="dxa"/>
            <w:vMerge w:val="restart"/>
            <w:shd w:val="clear" w:color="auto" w:fill="BDD6EE" w:themeFill="accent1" w:themeFillTint="66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Планир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shd w:val="clear" w:color="auto" w:fill="BDD6EE" w:themeFill="accent1" w:themeFillTint="66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19470F">
        <w:trPr>
          <w:trHeight w:val="412"/>
          <w:tblHeader/>
        </w:trPr>
        <w:tc>
          <w:tcPr>
            <w:tcW w:w="591" w:type="dxa"/>
            <w:vMerge/>
            <w:shd w:val="clear" w:color="auto" w:fill="BDD6EE" w:themeFill="accent1" w:themeFillTint="66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06" w:type="dxa"/>
            <w:vMerge/>
            <w:shd w:val="clear" w:color="auto" w:fill="BDD6EE" w:themeFill="accent1" w:themeFillTint="66"/>
          </w:tcPr>
          <w:p w:rsidR="0019470F" w:rsidRPr="00B114BF" w:rsidRDefault="0019470F" w:rsidP="00F022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shd w:val="clear" w:color="auto" w:fill="BDD6EE" w:themeFill="accent1" w:themeFillTint="66"/>
          </w:tcPr>
          <w:p w:rsidR="0019470F" w:rsidRDefault="0019470F" w:rsidP="0000268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BDD6EE" w:themeFill="accent1" w:themeFillTint="66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 А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10Б</w:t>
            </w: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Введение. Цели и задачи курса. Знакомство  с демоверсией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2-3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Текст. Логико-смысловые отношения между предложениями. Средства связи предложений в тексте. (1,25)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Смысловая и композиционная целостность текста. (22)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5-6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Стили текста. Типы текста (3,23)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Лексика.   Лексическое значение слова. (2)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 (6)   Лексические выразительные средства. Тропы. (26,24)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Синтаксические средства выразительности. (26)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  Паронимы. (5)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Орфоэпия. Орфоэпические нормы. (4)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12-13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Морфологические нормы. Грамматические ошибки, связанные с их нарушением. (7)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14-16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 xml:space="preserve"> Синтаксические нормы. Грамматические ошибки, связанные с их нарушением.  (8)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17-18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Контрольное тестирование по материалам ЕГЭ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Морфология и орфография. Правописание корней.(9)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приставок. (10)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21-22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суффиксов (кроме Н и НН).(11)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личных окончаний глаголов и суффиксов причастий. (12)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Контрольное тестирование по материалам ЕГЭ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26-27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НЕ с разными частями речи. (13)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28-29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Слитное, раздельное, дефисное написание слов.(14)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30-31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-</w:t>
            </w:r>
            <w:proofErr w:type="gramStart"/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Н- и</w:t>
            </w:r>
            <w:proofErr w:type="gramEnd"/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 xml:space="preserve"> -НН- в различных частях речи. (15)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32-33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Контрольное тестирование по материалам ЕГЭ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3A76C2">
        <w:tc>
          <w:tcPr>
            <w:tcW w:w="591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5406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6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F022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0220D" w:rsidRPr="00B114BF" w:rsidRDefault="00F0220D">
      <w:pPr>
        <w:rPr>
          <w:rFonts w:ascii="Times New Roman" w:hAnsi="Times New Roman"/>
          <w:sz w:val="28"/>
          <w:szCs w:val="28"/>
        </w:rPr>
      </w:pPr>
    </w:p>
    <w:p w:rsidR="0000268D" w:rsidRDefault="0000268D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00268D" w:rsidRDefault="0000268D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00268D" w:rsidRDefault="0000268D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00268D" w:rsidRDefault="0000268D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00268D" w:rsidRDefault="0000268D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00268D" w:rsidRDefault="0000268D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00268D" w:rsidRDefault="0000268D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1947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19470F" w:rsidRPr="00B114BF" w:rsidRDefault="0019470F" w:rsidP="0019470F">
      <w:pPr>
        <w:jc w:val="center"/>
        <w:rPr>
          <w:rFonts w:ascii="Times New Roman" w:hAnsi="Times New Roman"/>
          <w:sz w:val="28"/>
          <w:szCs w:val="28"/>
        </w:rPr>
      </w:pPr>
      <w:r w:rsidRPr="00B114BF">
        <w:rPr>
          <w:rFonts w:ascii="Times New Roman" w:hAnsi="Times New Roman"/>
          <w:sz w:val="28"/>
          <w:szCs w:val="28"/>
        </w:rPr>
        <w:t>Календарно-тематическое планирование.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0"/>
        <w:gridCol w:w="4448"/>
        <w:gridCol w:w="1617"/>
        <w:gridCol w:w="1277"/>
        <w:gridCol w:w="1123"/>
        <w:gridCol w:w="1175"/>
      </w:tblGrid>
      <w:tr w:rsidR="0019470F" w:rsidRPr="00B114BF" w:rsidTr="007B6D42">
        <w:trPr>
          <w:trHeight w:val="674"/>
          <w:tblHeader/>
        </w:trPr>
        <w:tc>
          <w:tcPr>
            <w:tcW w:w="591" w:type="dxa"/>
            <w:vMerge w:val="restart"/>
            <w:shd w:val="clear" w:color="auto" w:fill="BDD6EE" w:themeFill="accent1" w:themeFillTint="66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5406" w:type="dxa"/>
            <w:vMerge w:val="restart"/>
            <w:shd w:val="clear" w:color="auto" w:fill="BDD6EE" w:themeFill="accent1" w:themeFillTint="66"/>
          </w:tcPr>
          <w:p w:rsidR="0019470F" w:rsidRPr="00B114BF" w:rsidRDefault="0019470F" w:rsidP="007B6D4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  <w:vMerge w:val="restart"/>
            <w:shd w:val="clear" w:color="auto" w:fill="BDD6EE" w:themeFill="accent1" w:themeFillTint="66"/>
          </w:tcPr>
          <w:p w:rsidR="0019470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17" w:type="dxa"/>
            <w:vMerge w:val="restart"/>
            <w:shd w:val="clear" w:color="auto" w:fill="BDD6EE" w:themeFill="accent1" w:themeFillTint="66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Планир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shd w:val="clear" w:color="auto" w:fill="BDD6EE" w:themeFill="accent1" w:themeFillTint="66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63935" w:rsidRPr="00B114BF" w:rsidTr="007B6D42">
        <w:trPr>
          <w:trHeight w:val="412"/>
          <w:tblHeader/>
        </w:trPr>
        <w:tc>
          <w:tcPr>
            <w:tcW w:w="591" w:type="dxa"/>
            <w:vMerge/>
            <w:shd w:val="clear" w:color="auto" w:fill="BDD6EE" w:themeFill="accent1" w:themeFillTint="66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06" w:type="dxa"/>
            <w:vMerge/>
            <w:shd w:val="clear" w:color="auto" w:fill="BDD6EE" w:themeFill="accent1" w:themeFillTint="66"/>
          </w:tcPr>
          <w:p w:rsidR="0019470F" w:rsidRPr="00B114BF" w:rsidRDefault="0019470F" w:rsidP="007B6D4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shd w:val="clear" w:color="auto" w:fill="BDD6EE" w:themeFill="accent1" w:themeFillTint="66"/>
          </w:tcPr>
          <w:p w:rsidR="0019470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BDD6EE" w:themeFill="accent1" w:themeFillTint="66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19470F" w:rsidRPr="00B114BF" w:rsidRDefault="0019470F" w:rsidP="0019470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19470F" w:rsidRPr="00B114BF" w:rsidRDefault="0019470F" w:rsidP="0019470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Введение. Цели и задачи курса. Знакомство  с демоверсией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2-3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Текст. Логико-смысловые отношения между предложениями. Средства связи предложений в тексте. (1,25)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Смысловая и композиционная целостность текста. (22)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5-6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Стили текста. Типы текста (3,23)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Лексика.   Лексическое значение слова. (2)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 (6)   Лексические выразительные средства. Тропы. (26,24)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Синтаксические средства выразительности. (26)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  Паронимы. (5)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Орфоэпия. Орфоэпические нормы. (4)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12-13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Морфологические нормы. Грамматические ошибки, связанные с их нарушением. (7)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14-16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 xml:space="preserve"> Синтаксические нормы. Грамматические ошибки, связанные с их нарушением.  (8)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17-18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Контрольное тестирование по материалам ЕГЭ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Морфология и орфография. Правописание корней.(9)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приставок. (10)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21-22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суффиксов (кроме Н и НН).(11)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личных окончаний глаголов и суффиксов причастий. (12)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24-25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Контрольное тестирование по материалам ЕГЭ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26-27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НЕ с разными частями речи. (13)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28-29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Слитное, раздельное, дефисное написание слов.(14)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30-31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Правописание -</w:t>
            </w:r>
            <w:proofErr w:type="gramStart"/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Н- и</w:t>
            </w:r>
            <w:proofErr w:type="gramEnd"/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 xml:space="preserve"> -НН- в различных частях речи. (15)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32-33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Контрольное тестирование по материалам ЕГЭ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9470F" w:rsidRPr="00B114BF" w:rsidTr="007B6D42">
        <w:tc>
          <w:tcPr>
            <w:tcW w:w="591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5406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14BF">
              <w:rPr>
                <w:rFonts w:ascii="Times New Roman" w:eastAsiaTheme="minorHAnsi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6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70F" w:rsidRPr="00B114BF" w:rsidRDefault="0019470F" w:rsidP="007B6D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19470F" w:rsidRDefault="0019470F" w:rsidP="00780477">
      <w:pPr>
        <w:jc w:val="center"/>
        <w:rPr>
          <w:rFonts w:ascii="Times New Roman" w:hAnsi="Times New Roman"/>
          <w:sz w:val="28"/>
          <w:szCs w:val="28"/>
        </w:rPr>
      </w:pPr>
    </w:p>
    <w:p w:rsidR="00780477" w:rsidRPr="00B114BF" w:rsidRDefault="00780477" w:rsidP="00780477">
      <w:pPr>
        <w:jc w:val="center"/>
        <w:rPr>
          <w:rFonts w:ascii="Times New Roman" w:hAnsi="Times New Roman"/>
          <w:sz w:val="28"/>
          <w:szCs w:val="28"/>
        </w:rPr>
      </w:pPr>
      <w:r w:rsidRPr="00B114BF">
        <w:rPr>
          <w:rFonts w:ascii="Times New Roman" w:hAnsi="Times New Roman"/>
          <w:sz w:val="28"/>
          <w:szCs w:val="28"/>
        </w:rPr>
        <w:lastRenderedPageBreak/>
        <w:t>Образец контрольной работы: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B114BF">
        <w:rPr>
          <w:rFonts w:ascii="Times New Roman" w:hAnsi="Times New Roman"/>
          <w:sz w:val="28"/>
          <w:szCs w:val="28"/>
        </w:rPr>
        <w:t>Контрольная   работа по русскому языку  в формате ЕГЭ   10 класс.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B114BF">
        <w:rPr>
          <w:rFonts w:ascii="Times New Roman" w:hAnsi="Times New Roman"/>
          <w:sz w:val="28"/>
          <w:szCs w:val="28"/>
        </w:rPr>
        <w:t xml:space="preserve">                                                                         1вариант 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i/>
          <w:sz w:val="28"/>
          <w:szCs w:val="28"/>
        </w:rPr>
        <w:t>1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 В одном из приведённых ниже слов допущена ошибка в постановке ударения: НЕВЕРНО выделена буква, обозначающая ударный гласный звук. Выпишите это слово. 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br/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слИвовый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       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включИшь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  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ерЕтик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 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отдалА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 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завИдно</w:t>
      </w:r>
      <w:proofErr w:type="spellEnd"/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2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Бабушка с ИГРИВОЙ ворчливостью пеняла внуку. 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По итогам года лучшие показатели у ПРОИЗВОДСТВЕННОГО коллектива химического завода. 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Сестра вбежала в палату, и ВЗДОХ облегчения вырвался из её груди. 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ИСКУСНЫЕ руки переплётчика одели книгу в нарядную одежду. 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Яркое лето быстро пролетело, оставив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несгладимые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впечатления о БЫВШИХ радостных моментах.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3. Отредактируйте предложение: исправьте лексическую ошибку, исключив лишнее слово. Выпишите это слово. 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«Поделись праздником со всеми!» - таков ведущий лейтмотив фотовыставки «Россия – Родина моя».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4. В одном из выделенных ниже слов допущена ошибка в образовании формы слова. Исправьте ошибку и запишите слово правильно. 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ИНТЕРЕСНЕЙШИЙ факт          пара КРОССОВОК                 квалифицированные РЕДАКТОРЫ 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свыше ПЯТИДЕСЯТИ тысяч                                                       погода без ЗАМОРОЗОК</w:t>
      </w: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sz w:val="28"/>
          <w:szCs w:val="28"/>
        </w:rPr>
        <w:t>5.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 Запишите выбранные цифры под буквами:  АБВГД </w:t>
      </w:r>
    </w:p>
    <w:tbl>
      <w:tblPr>
        <w:tblW w:w="97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02"/>
        <w:gridCol w:w="5779"/>
      </w:tblGrid>
      <w:tr w:rsidR="00780477" w:rsidRPr="00B114BF" w:rsidTr="00163935">
        <w:tc>
          <w:tcPr>
            <w:tcW w:w="4002" w:type="dxa"/>
            <w:shd w:val="clear" w:color="auto" w:fill="FFFFFF"/>
            <w:vAlign w:val="center"/>
          </w:tcPr>
          <w:p w:rsidR="00780477" w:rsidRPr="00B114BF" w:rsidRDefault="00780477" w:rsidP="007804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</w:pPr>
            <w:r w:rsidRPr="00B114BF">
              <w:rPr>
                <w:rFonts w:ascii="Times New Roman" w:hAnsi="Times New Roman"/>
                <w:bCs/>
                <w:color w:val="1A1A1A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ГРАММАТИЧЕСКИЕ ОШИБКИ</w:t>
            </w:r>
          </w:p>
        </w:tc>
        <w:tc>
          <w:tcPr>
            <w:tcW w:w="5779" w:type="dxa"/>
            <w:shd w:val="clear" w:color="auto" w:fill="FFFFFF"/>
            <w:vAlign w:val="center"/>
          </w:tcPr>
          <w:p w:rsidR="00780477" w:rsidRPr="00B114BF" w:rsidRDefault="00780477" w:rsidP="007804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</w:pPr>
            <w:r w:rsidRPr="00B114BF">
              <w:rPr>
                <w:rFonts w:ascii="Times New Roman" w:hAnsi="Times New Roman"/>
                <w:bCs/>
                <w:color w:val="1A1A1A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ПРЕДЛОЖЕНИЯ </w:t>
            </w:r>
          </w:p>
        </w:tc>
      </w:tr>
      <w:tr w:rsidR="00780477" w:rsidRPr="00B114BF" w:rsidTr="00163935">
        <w:tc>
          <w:tcPr>
            <w:tcW w:w="4002" w:type="dxa"/>
            <w:shd w:val="clear" w:color="auto" w:fill="FFFFFF"/>
          </w:tcPr>
          <w:p w:rsidR="00780477" w:rsidRPr="00B114BF" w:rsidRDefault="00780477" w:rsidP="00780477">
            <w:pPr>
              <w:spacing w:after="0" w:line="240" w:lineRule="auto"/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</w:pP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t>A) нарушение в построении предложения с несогласованным приложением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Б) нарушение связи между подлежащим и сказуемым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 xml:space="preserve">В) неправильное построение 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lastRenderedPageBreak/>
              <w:t>предложения с деепричастным оборотом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Г) неправильное употребление падежной формы существительного с предлогом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Д) ошибка в построении предложения с однородными членами</w:t>
            </w:r>
          </w:p>
        </w:tc>
        <w:tc>
          <w:tcPr>
            <w:tcW w:w="5779" w:type="dxa"/>
            <w:shd w:val="clear" w:color="auto" w:fill="FFFFFF"/>
            <w:vAlign w:val="center"/>
          </w:tcPr>
          <w:p w:rsidR="00780477" w:rsidRPr="00B114BF" w:rsidRDefault="00780477" w:rsidP="00163935">
            <w:pPr>
              <w:spacing w:after="0" w:line="240" w:lineRule="auto"/>
              <w:ind w:left="1385"/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</w:pP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lastRenderedPageBreak/>
              <w:t xml:space="preserve">1)Совершенно </w:t>
            </w:r>
            <w:bookmarkStart w:id="0" w:name="_GoBack"/>
            <w:bookmarkEnd w:id="0"/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t>случайно, благодаря потерянному портсигару, его присутствие было обнаружено.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2)Я подумал, что, может быть, он занимается бегом, и только что прибежал из стадиона.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lastRenderedPageBreak/>
              <w:t xml:space="preserve">3)Все, кто бывали во Флоренции в те годы, помнят на вокзале старую </w:t>
            </w:r>
            <w:proofErr w:type="spellStart"/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t>Бэппу</w:t>
            </w:r>
            <w:proofErr w:type="spellEnd"/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t xml:space="preserve"> – продавщицу цветов.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4)Только тот, кто не бывал там, мог желать туда попасть.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5)Учитель организовал кружок пения и руководил им с большим энтузиазмом.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6)Этот консул кратко упоминается в романе «Хранителе древностей».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7)Приехав на конечную остановку автобуса в посёлок Восточный, ею были обнаружены две собаки.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8)Работая в штабе, он уже знал как о замечательных проделках лётчиков, так и партизан. </w:t>
            </w:r>
            <w:r w:rsidRPr="00B114BF">
              <w:rPr>
                <w:rFonts w:ascii="Times New Roman" w:hAnsi="Times New Roman"/>
                <w:color w:val="1A1A1A"/>
                <w:spacing w:val="3"/>
                <w:sz w:val="28"/>
                <w:szCs w:val="28"/>
                <w:lang w:eastAsia="ru-RU"/>
              </w:rPr>
              <w:br/>
              <w:t>9) На экзамене достались Гурьянову "Повести Белкина".</w:t>
            </w:r>
          </w:p>
        </w:tc>
      </w:tr>
    </w:tbl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000000"/>
          <w:sz w:val="28"/>
          <w:szCs w:val="28"/>
        </w:rPr>
        <w:t>6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. Укажите варианты ответов, в которых во всех словах одного ряда пропущена безударная чередующаяся гласная корня. Запишите номера ответов.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1) </w:t>
      </w:r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трина</w:t>
      </w:r>
      <w:proofErr w:type="spellEnd"/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д..ректор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, г..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ниальный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;                       2) в..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кцина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, ор..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шение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(болот),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разб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..рать;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3)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проч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..тать</w:t>
      </w:r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воспом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нание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, изб..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рательный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(участок);  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4)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приг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рающий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бл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стящий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соч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тание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;             5)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ск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чок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пл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вец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, р..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стение</w:t>
      </w:r>
      <w:proofErr w:type="spellEnd"/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7. Укажите варианты ответов, в которых во всех словах одного ряда пропущена одна и та же буква. Запишите номера ответов.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сош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ют, пас..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янс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сверх..естественный</w:t>
      </w:r>
      <w:proofErr w:type="spellEnd"/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2)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чудливый</w:t>
      </w:r>
      <w:proofErr w:type="spellEnd"/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пр..беречь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пр..волжский</w:t>
      </w:r>
      <w:proofErr w:type="spellEnd"/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3)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поз..</w:t>
      </w:r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прошлый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н..сыпать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пр..образ</w:t>
      </w:r>
      <w:proofErr w:type="spellEnd"/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4)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ра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жимать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и..рисованный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пере..данный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(экзамен)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5) </w:t>
      </w:r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в..скликнул</w:t>
      </w:r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,не..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бнесённый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вожать</w:t>
      </w:r>
      <w:proofErr w:type="spellEnd"/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8. Укажите варианты ответов, в которых в обоих словах одного ряда пропущена одна и та же буква. Запишите номера ответов.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разборч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вый,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успока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вать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                                              2)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замш..вый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эмал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..вый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3)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устойч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вый,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отходч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..вый                                                 4)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запот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вать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увид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..л 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5)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работн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ца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обид..л</w:t>
      </w:r>
      <w:proofErr w:type="spellEnd"/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9. Укажите варианты ответов, в которых в обоих словах одного ряда пропущена одна и та же буква. Запишите номера ответов. 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br/>
        <w:t xml:space="preserve">1)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паш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щий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кудахч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щий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                                 2) размолот..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шь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, распева..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шь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 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br/>
        <w:t xml:space="preserve">3)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преобража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мый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очаровыва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шь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                   4)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обеспоко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нный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почист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вший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 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br/>
        <w:t xml:space="preserve">5)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слыш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шь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запомн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..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вший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 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lastRenderedPageBreak/>
        <w:t xml:space="preserve">10. Определите предложение, в котором НЕ со словом пишется СЛИТНО. Раскройте скобки и выпишите это слово.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Страховка на этом аттракционе показалась нам вовсе (НЕ)НАДЁЖНОЙ.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Мы гуляли, (НЕ)ОБРАЩАЯ никакого внимания на моросящий дождь.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Памятник показался нам высоким, хотя высотой был (НЕ)БОЛЕЕ полутора метров.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Пакет был (НЕ)ТЯЖЁЛЫМ, однако к концу пути Андрей сильно утомился. 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(НЕ)ПЧЕЛА ли тебя укусила?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11. Определите предложение, в котором оба выделенных слова пишутся СЛИТНО. Раскройте скобки и выпишите эти два слова. 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br/>
        <w:t xml:space="preserve">Через минуту выяснилось, что Николай Васильевич является доктором исторических наук, (ТО)ЕСТЬ человеком интеллигентным, </w:t>
      </w:r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и следовательно</w:t>
      </w:r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, Елена Наумовна не ошиблась, решив иметь с ним дело (НА)ПРЯМУЮ. 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br/>
        <w:t>В ТО(ЖЕ) время явственно почувствовал, что всё это очень не (ВО)ВРЕМЯ. 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br/>
        <w:t>В таком случае я должен заявить, что я снимаю с себя всякую ответственность, если (В)СЛЕДСТВИЕ незнакомства с предшествующей перепиской, а ТАК(ЖЕ) неудачного подбора личного состава произойдет катастрофа. 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br/>
        <w:t>Алёша ДА(ЖЕ) не всерьёз, а с трепетом человека, причастного к таинству, считал себя везучим и волновался, что везение может уйти ТАК(ЖЕ) беспричинно, как и было дадено. </w:t>
      </w: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br/>
        <w:t>Наверно, там можно было бы укрыться, ТАК(КАК) стрелы и ядра с башни туда ВРЯД(ЛИ) залетали. 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12. Укажите все цифры, на месте которых пишутся НН.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Все были чрезвычайно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взволнова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(</w:t>
      </w:r>
      <w:proofErr w:type="gram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1)ы происходящими таинстве(2)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ыми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и даже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потусторо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(3)ими событиями, в ту ночь вновь никто не сомкнул глаз,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путешестве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(4)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ики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прислушивались к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стра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(5)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ым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стукам из гости(6)ой, ударам стари(7)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ых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часов, стоявших на 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ками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(8)ой полке.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13.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1) В тёмной воде озера плавали маленькие рыбки и по мшистым камням ползали маленькие улитки.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2) Его молодая и подвижная жена весь день суетилась по хозяйству беспрестанно ахала и тихонько пела.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3) В ночи раздавались непонятные стуки и утром мы увидели на железной крыше ворон.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4) Пёс то бегал за голубями то гонялся за уносимым ветром бумажным пакетом то нюхал что-то в жёлтой пожухлой траве.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5) Он вошел и повесил свои пальто и шарф на гвоздь у двери.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lastRenderedPageBreak/>
        <w:t xml:space="preserve">14. Расставьте знаки препинания: укажите все цифры, на месте которых в предложении должны стоять запятые.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Внезапно вспышка (1) ослепившей нас (2) молнии распорола тучи, и (3) осветившись ею (4) небо словно раскололось. Удар грома (5) достигший лесной опушки (6) потряс землю.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15. Расставьте все недостающие знаки препинания: укажите цифру(-ы), на месте которой(-ых) в предложении должна(-ы) стоять запятая(-</w:t>
      </w:r>
      <w:proofErr w:type="spell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ые</w:t>
      </w:r>
      <w:proofErr w:type="spellEnd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).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Должен тебе признаться (1) мой друг (2) я (3) всегда был (4) кажется (5) завистлив или (6) скорее всего (7) самолюбив.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16. Расставьте знаки препинания: укажите все цифры, на месте которых в предложении должны стоять запятые. </w:t>
      </w: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Кеша рассказал (1) своим друзьям во дворе про планету (2) о существовании (3) которой (4) они раньше и не подозревали.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80477" w:rsidRPr="00B114BF" w:rsidRDefault="00780477" w:rsidP="0078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17. Расставьте знаки препинания: укажите все цифры, на месте которых в предложении должны стоять запятые. 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Иногда приходится слышать мнение (1) что (2) прежде чем созреть (3) любовь должна долго вынашиваться (4) в сердцах людей.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18. Определите, какие средства языковой выразительности употреблены в следующих </w:t>
      </w:r>
      <w:proofErr w:type="spellStart"/>
      <w:proofErr w:type="gramStart"/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предложениях:</w:t>
      </w:r>
      <w:r w:rsidRPr="00B114BF">
        <w:rPr>
          <w:rFonts w:ascii="Times New Roman" w:hAnsi="Times New Roman"/>
          <w:bCs/>
          <w:i/>
          <w:iCs/>
          <w:sz w:val="28"/>
          <w:szCs w:val="28"/>
        </w:rPr>
        <w:t>Вставьте</w:t>
      </w:r>
      <w:proofErr w:type="spellEnd"/>
      <w:proofErr w:type="gramEnd"/>
      <w:r w:rsidRPr="00B114BF">
        <w:rPr>
          <w:rFonts w:ascii="Times New Roman" w:hAnsi="Times New Roman"/>
          <w:bCs/>
          <w:i/>
          <w:iCs/>
          <w:sz w:val="28"/>
          <w:szCs w:val="28"/>
        </w:rPr>
        <w:t xml:space="preserve"> на места пропусков (А, Б, В, Г) цифры, соответствующие номерам терминов из списка. Запишите в таблицу под каждой буквой соответствующую цифру.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А.В крови горит огонь желаний.   Б. Твой ум глубок, что море. / Твой дух высок, что горы.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В. Я глупая, а ты умен, живой, а я остолбенелая…   Г. Глухие тайны мне поручены…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 xml:space="preserve"> Список терминов:</w:t>
      </w:r>
    </w:p>
    <w:p w:rsidR="00780477" w:rsidRPr="00B114BF" w:rsidRDefault="00780477" w:rsidP="00780477">
      <w:pPr>
        <w:spacing w:after="160" w:line="259" w:lineRule="auto"/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1A1A1A"/>
          <w:spacing w:val="3"/>
          <w:sz w:val="28"/>
          <w:szCs w:val="28"/>
          <w:lang w:eastAsia="ru-RU"/>
        </w:rPr>
        <w:t>1.Эпитет       2.Градация .     3.Метафора    4.Антитеза  5.Эпифора  6.Анафора</w:t>
      </w:r>
    </w:p>
    <w:p w:rsidR="00780477" w:rsidRPr="00B114BF" w:rsidRDefault="00780477">
      <w:pPr>
        <w:rPr>
          <w:rFonts w:ascii="Times New Roman" w:hAnsi="Times New Roman"/>
          <w:sz w:val="28"/>
          <w:szCs w:val="28"/>
        </w:rPr>
      </w:pPr>
    </w:p>
    <w:p w:rsidR="0019470F" w:rsidRDefault="0019470F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19470F" w:rsidRDefault="0019470F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19470F" w:rsidRDefault="0019470F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19470F" w:rsidRDefault="0019470F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19470F" w:rsidRDefault="0019470F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bCs/>
          <w:color w:val="333333"/>
          <w:sz w:val="28"/>
          <w:szCs w:val="28"/>
          <w:lang w:eastAsia="ru-RU"/>
        </w:rPr>
        <w:lastRenderedPageBreak/>
        <w:t>Список рекомендуемой учебно-методической литературы.</w:t>
      </w:r>
    </w:p>
    <w:p w:rsidR="00F0220D" w:rsidRPr="00B114BF" w:rsidRDefault="00F0220D" w:rsidP="00F022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Гольцова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Н.Г., </w:t>
      </w: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Шамшин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И.В. Русский язык. 10-11 классы: Учебник для общеобразовательных учреждений. – М.: ООО «ТИД «Русское слово– РС», 2019.</w:t>
      </w:r>
    </w:p>
    <w:p w:rsidR="00F0220D" w:rsidRPr="00B114BF" w:rsidRDefault="00F0220D" w:rsidP="00F022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Гольцова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Н.Г., </w:t>
      </w: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Мищерина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М.А. Русский язык. 10-11 классы: Книга для учителя. – М.: ООО «ТИД «Русское слово – РС», 2012.</w:t>
      </w:r>
    </w:p>
    <w:p w:rsidR="00F0220D" w:rsidRPr="00B114BF" w:rsidRDefault="00F0220D" w:rsidP="00F022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Егораева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2020.</w:t>
      </w:r>
    </w:p>
    <w:p w:rsidR="00F0220D" w:rsidRPr="00B114BF" w:rsidRDefault="00F0220D" w:rsidP="00F022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Секреты хорошей речи. </w:t>
      </w: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И.Б.Голуб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Д.Э.Розенталь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. Издания разных лет.</w:t>
      </w:r>
    </w:p>
    <w:p w:rsidR="00F0220D" w:rsidRPr="00B114BF" w:rsidRDefault="00F0220D" w:rsidP="00F022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Сенина Н.А., Русский язык. Подготовка к ЕГЭ – 2012: учебно-методическое пособие. – Ростов-на-Дону: Легион, 2013.</w:t>
      </w:r>
    </w:p>
    <w:p w:rsidR="00F0220D" w:rsidRPr="00B114BF" w:rsidRDefault="00F0220D" w:rsidP="00F022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Учебные пособия серии «ЕГЭ. 100 баллов», изд. «Экзамен».</w:t>
      </w:r>
    </w:p>
    <w:p w:rsidR="00F0220D" w:rsidRPr="00B114BF" w:rsidRDefault="00F0220D" w:rsidP="00F022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>Шклярова</w:t>
      </w:r>
      <w:proofErr w:type="spellEnd"/>
      <w:r w:rsidRPr="00B114B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Т.В., Русский язык. Справочник по русскому языку для школьников и абитуриентов. Готовимся к ЕГЭ. – М.: Грамотей, 2008.</w:t>
      </w:r>
    </w:p>
    <w:p w:rsidR="00F0220D" w:rsidRPr="00B114BF" w:rsidRDefault="00F0220D" w:rsidP="00F0220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F0220D" w:rsidRPr="00B114BF" w:rsidRDefault="00F0220D">
      <w:pPr>
        <w:rPr>
          <w:rFonts w:ascii="Times New Roman" w:hAnsi="Times New Roman"/>
          <w:sz w:val="28"/>
          <w:szCs w:val="28"/>
        </w:rPr>
      </w:pPr>
    </w:p>
    <w:p w:rsidR="00B114BF" w:rsidRPr="00B114BF" w:rsidRDefault="00B114BF">
      <w:pPr>
        <w:rPr>
          <w:rFonts w:ascii="Times New Roman" w:hAnsi="Times New Roman"/>
          <w:sz w:val="28"/>
          <w:szCs w:val="28"/>
        </w:rPr>
      </w:pPr>
    </w:p>
    <w:sectPr w:rsidR="00B114BF" w:rsidRPr="00B114BF" w:rsidSect="001947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0D00"/>
    <w:multiLevelType w:val="multilevel"/>
    <w:tmpl w:val="E24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6401F8"/>
    <w:multiLevelType w:val="multilevel"/>
    <w:tmpl w:val="90B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B11C6"/>
    <w:multiLevelType w:val="multilevel"/>
    <w:tmpl w:val="26B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0193B"/>
    <w:multiLevelType w:val="multilevel"/>
    <w:tmpl w:val="5FA2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0D"/>
    <w:rsid w:val="0000268D"/>
    <w:rsid w:val="000D3283"/>
    <w:rsid w:val="00163935"/>
    <w:rsid w:val="0019470F"/>
    <w:rsid w:val="00714BCE"/>
    <w:rsid w:val="00726DE8"/>
    <w:rsid w:val="00780477"/>
    <w:rsid w:val="00B114BF"/>
    <w:rsid w:val="00C77E89"/>
    <w:rsid w:val="00E5584C"/>
    <w:rsid w:val="00F0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DBEC"/>
  <w15:docId w15:val="{D6C61C49-4440-4B3E-9368-61B73B2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20D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02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7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Жерноклетова Н.В</dc:creator>
  <cp:keywords/>
  <dc:description/>
  <cp:lastModifiedBy>admin</cp:lastModifiedBy>
  <cp:revision>3</cp:revision>
  <cp:lastPrinted>2024-09-13T05:37:00Z</cp:lastPrinted>
  <dcterms:created xsi:type="dcterms:W3CDTF">2024-09-13T05:36:00Z</dcterms:created>
  <dcterms:modified xsi:type="dcterms:W3CDTF">2024-09-13T05:37:00Z</dcterms:modified>
</cp:coreProperties>
</file>